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0E" w:rsidRPr="00620B21" w:rsidRDefault="00057D74">
      <w:pPr>
        <w:rPr>
          <w:rFonts w:ascii="Arial" w:hAnsi="Arial" w:cs="Arial"/>
        </w:rPr>
      </w:pPr>
      <w:r w:rsidRPr="00620B21">
        <w:rPr>
          <w:rFonts w:ascii="Arial" w:hAnsi="Arial" w:cs="Arial"/>
          <w:b/>
        </w:rPr>
        <w:t>Dokumentierte Experiment</w:t>
      </w:r>
      <w:r w:rsidR="000B2DED" w:rsidRPr="00620B21">
        <w:rPr>
          <w:rFonts w:ascii="Arial" w:hAnsi="Arial" w:cs="Arial"/>
          <w:b/>
        </w:rPr>
        <w:t>e</w:t>
      </w:r>
    </w:p>
    <w:p w:rsidR="00057D74" w:rsidRPr="00620B21" w:rsidRDefault="00057D74" w:rsidP="00057D74">
      <w:pPr>
        <w:spacing w:line="360" w:lineRule="auto"/>
        <w:jc w:val="both"/>
        <w:rPr>
          <w:rFonts w:ascii="Arial" w:hAnsi="Arial" w:cs="Arial"/>
          <w:b/>
        </w:rPr>
      </w:pPr>
      <w:r w:rsidRPr="00620B21">
        <w:rPr>
          <w:rFonts w:ascii="Arial" w:hAnsi="Arial" w:cs="Arial"/>
          <w:b/>
        </w:rPr>
        <w:t xml:space="preserve">Beispiel 1 </w:t>
      </w:r>
    </w:p>
    <w:p w:rsidR="00057D74" w:rsidRPr="00620B21" w:rsidRDefault="00057D74" w:rsidP="00057D74">
      <w:pPr>
        <w:spacing w:line="360" w:lineRule="auto"/>
        <w:jc w:val="both"/>
        <w:rPr>
          <w:rFonts w:ascii="Arial" w:hAnsi="Arial" w:cs="Arial"/>
        </w:rPr>
      </w:pPr>
      <w:r w:rsidRPr="00620B21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97155</wp:posOffset>
            </wp:positionV>
            <wp:extent cx="3451225" cy="1731645"/>
            <wp:effectExtent l="0" t="0" r="0" b="1905"/>
            <wp:wrapTight wrapText="bothSides">
              <wp:wrapPolygon edited="0">
                <wp:start x="0" y="0"/>
                <wp:lineTo x="0" y="21386"/>
                <wp:lineTo x="21461" y="21386"/>
                <wp:lineTo x="21461" y="0"/>
                <wp:lineTo x="0" y="0"/>
              </wp:wrapPolygon>
            </wp:wrapTight>
            <wp:docPr id="1" name="Grafik 1" descr="pyrolyse ester 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yrolyse ester L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22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21">
        <w:rPr>
          <w:rFonts w:ascii="Arial" w:hAnsi="Arial" w:cs="Arial"/>
        </w:rPr>
        <w:t>Wird Ethansäureethylester gemäß nebenstehender Abbildung thermisch zersetzt, so entstehen bei dieser Eliminierung zwei organische Zer</w:t>
      </w:r>
      <w:r w:rsidRPr="00620B21">
        <w:rPr>
          <w:rFonts w:ascii="Arial" w:hAnsi="Arial" w:cs="Arial"/>
        </w:rPr>
        <w:softHyphen/>
        <w:t>setzungsprodukte. Eines der Produkte reagiert in wässriger Lösung schwach sauer, das andere ist ein brennbares Gas, welches mit Permanganat-Lösung reagiert. Dabe</w:t>
      </w:r>
      <w:bookmarkStart w:id="0" w:name="_GoBack"/>
      <w:bookmarkEnd w:id="0"/>
      <w:r w:rsidRPr="00620B21">
        <w:rPr>
          <w:rFonts w:ascii="Arial" w:hAnsi="Arial" w:cs="Arial"/>
        </w:rPr>
        <w:t xml:space="preserve">i bilden sich im basischen Milieu Ethan-1,2-diol und Mangan(IV)-oxid. </w:t>
      </w:r>
    </w:p>
    <w:p w:rsidR="00057D74" w:rsidRPr="00620B21" w:rsidRDefault="00057D74" w:rsidP="00057D74">
      <w:pPr>
        <w:spacing w:line="360" w:lineRule="auto"/>
        <w:jc w:val="both"/>
        <w:rPr>
          <w:rFonts w:ascii="Arial" w:hAnsi="Arial" w:cs="Arial"/>
          <w:i/>
        </w:rPr>
      </w:pPr>
      <w:bookmarkStart w:id="1" w:name="OLE_LINK2"/>
      <w:r w:rsidRPr="00620B21">
        <w:rPr>
          <w:rFonts w:ascii="Arial" w:hAnsi="Arial" w:cs="Arial"/>
          <w:i/>
        </w:rPr>
        <w:t>Erläutern Sie die Vorgänge der Zersetzung von Ethansäureethylester einschließlich der nachfolgenden Identifizierungsreaktionen der Zersetzungsprodukte.</w:t>
      </w:r>
      <w:bookmarkEnd w:id="1"/>
    </w:p>
    <w:p w:rsidR="00057D74" w:rsidRPr="00620B21" w:rsidRDefault="00057D74" w:rsidP="00057D74">
      <w:pPr>
        <w:spacing w:line="360" w:lineRule="auto"/>
        <w:jc w:val="both"/>
        <w:rPr>
          <w:rFonts w:ascii="Arial" w:hAnsi="Arial" w:cs="Arial"/>
          <w:i/>
        </w:rPr>
      </w:pPr>
    </w:p>
    <w:p w:rsidR="00057D74" w:rsidRPr="00620B21" w:rsidRDefault="00057D74" w:rsidP="00057D74">
      <w:pPr>
        <w:spacing w:line="360" w:lineRule="auto"/>
        <w:jc w:val="both"/>
        <w:rPr>
          <w:rFonts w:ascii="Arial" w:hAnsi="Arial" w:cs="Arial"/>
          <w:b/>
        </w:rPr>
      </w:pPr>
      <w:r w:rsidRPr="00620B21">
        <w:rPr>
          <w:rFonts w:ascii="Arial" w:hAnsi="Arial" w:cs="Arial"/>
          <w:b/>
        </w:rPr>
        <w:t>Beispiel 2</w:t>
      </w:r>
    </w:p>
    <w:p w:rsidR="00057D74" w:rsidRPr="00620B21" w:rsidRDefault="00057D74" w:rsidP="00057D74">
      <w:pPr>
        <w:spacing w:line="360" w:lineRule="auto"/>
        <w:jc w:val="both"/>
        <w:rPr>
          <w:rFonts w:ascii="Arial" w:hAnsi="Arial" w:cs="Arial"/>
        </w:rPr>
      </w:pPr>
      <w:r w:rsidRPr="00620B21">
        <w:rPr>
          <w:rFonts w:ascii="Arial" w:hAnsi="Arial" w:cs="Arial"/>
        </w:rPr>
        <w:t>In zwei Reagenzgläsern befinden sich jeweils Methanol- und Methansäure-Lösung. Beide Lösungen werden mit angesäuerter Kaliumpermanganat-Lösung versetzt. In beiden Reagenzgläsern wird eine Entfärbung der violetten Kaliumpermanganat-Lösung beobachtet.</w:t>
      </w:r>
    </w:p>
    <w:p w:rsidR="00057D74" w:rsidRPr="00620B21" w:rsidRDefault="00057D74" w:rsidP="00057D74">
      <w:pPr>
        <w:spacing w:line="360" w:lineRule="auto"/>
        <w:rPr>
          <w:rFonts w:ascii="Arial" w:hAnsi="Arial" w:cs="Arial"/>
          <w:i/>
        </w:rPr>
      </w:pPr>
      <w:r w:rsidRPr="00620B21">
        <w:rPr>
          <w:rFonts w:ascii="Arial" w:hAnsi="Arial" w:cs="Arial"/>
          <w:i/>
        </w:rPr>
        <w:t>Deuten Sie die Beobachtungsergebnisse qualitativ und quantitativ.</w:t>
      </w:r>
    </w:p>
    <w:p w:rsidR="00057D74" w:rsidRPr="00620B21" w:rsidRDefault="00057D74" w:rsidP="00057D74">
      <w:pPr>
        <w:spacing w:line="360" w:lineRule="auto"/>
        <w:rPr>
          <w:rFonts w:ascii="Arial" w:hAnsi="Arial" w:cs="Arial"/>
          <w:i/>
        </w:rPr>
      </w:pPr>
    </w:p>
    <w:p w:rsidR="00057D74" w:rsidRPr="00620B21" w:rsidRDefault="00057D74" w:rsidP="00057D74">
      <w:pPr>
        <w:spacing w:line="360" w:lineRule="auto"/>
        <w:jc w:val="both"/>
        <w:rPr>
          <w:rFonts w:ascii="Arial" w:hAnsi="Arial" w:cs="Arial"/>
          <w:b/>
        </w:rPr>
      </w:pPr>
      <w:r w:rsidRPr="00620B21">
        <w:rPr>
          <w:rFonts w:ascii="Arial" w:hAnsi="Arial" w:cs="Arial"/>
          <w:b/>
        </w:rPr>
        <w:t>Beispiel 3</w:t>
      </w:r>
    </w:p>
    <w:p w:rsidR="00057D74" w:rsidRPr="00620B21" w:rsidRDefault="00057D74" w:rsidP="00057D74">
      <w:pPr>
        <w:spacing w:line="360" w:lineRule="auto"/>
        <w:jc w:val="both"/>
        <w:rPr>
          <w:rFonts w:ascii="Arial" w:hAnsi="Arial" w:cs="Arial"/>
        </w:rPr>
      </w:pPr>
      <w:r w:rsidRPr="00620B21">
        <w:rPr>
          <w:rFonts w:ascii="Arial" w:hAnsi="Arial" w:cs="Arial"/>
        </w:rPr>
        <w:t>In drei Reagenzgläsern befinden sich verdünnte wässrige Lösungen von Ameisensäure, Calciumchlorid und Oxalsäure. Zusätzlich steht nur die Indikator-Lösung Methylorange zur Verfügung.</w:t>
      </w:r>
    </w:p>
    <w:p w:rsidR="00057D74" w:rsidRPr="00620B21" w:rsidRDefault="00057D74" w:rsidP="00057D74">
      <w:pPr>
        <w:spacing w:line="360" w:lineRule="auto"/>
        <w:rPr>
          <w:rFonts w:ascii="Arial" w:hAnsi="Arial" w:cs="Arial"/>
          <w:i/>
        </w:rPr>
      </w:pPr>
      <w:r w:rsidRPr="00620B21">
        <w:rPr>
          <w:rFonts w:ascii="Arial" w:hAnsi="Arial" w:cs="Arial"/>
          <w:i/>
        </w:rPr>
        <w:t>Beschreiben und begründen Sie eine Vorgehensweise zur Identifizierung der einzelnen Lösungen durch chemische Reaktionen.</w:t>
      </w:r>
    </w:p>
    <w:p w:rsidR="00057D74" w:rsidRPr="00620B21" w:rsidRDefault="00057D74" w:rsidP="00057D74">
      <w:pPr>
        <w:spacing w:line="360" w:lineRule="auto"/>
        <w:jc w:val="both"/>
        <w:rPr>
          <w:rFonts w:ascii="Arial" w:hAnsi="Arial" w:cs="Arial"/>
        </w:rPr>
      </w:pPr>
    </w:p>
    <w:p w:rsidR="00057D74" w:rsidRPr="00620B21" w:rsidRDefault="00057D74">
      <w:pPr>
        <w:rPr>
          <w:rFonts w:ascii="Arial" w:hAnsi="Arial" w:cs="Arial"/>
        </w:rPr>
      </w:pPr>
    </w:p>
    <w:sectPr w:rsidR="00057D74" w:rsidRPr="00620B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4"/>
    <w:rsid w:val="00057D74"/>
    <w:rsid w:val="000B2DED"/>
    <w:rsid w:val="00620B21"/>
    <w:rsid w:val="00BB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8E654-CA28-4354-9423-1A325A48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">
    <w:name w:val="aufgabe"/>
    <w:basedOn w:val="Standard"/>
    <w:link w:val="aufgabeZchn"/>
    <w:rsid w:val="00057D74"/>
    <w:pPr>
      <w:tabs>
        <w:tab w:val="left" w:pos="567"/>
      </w:tabs>
      <w:spacing w:before="120" w:after="0" w:line="240" w:lineRule="auto"/>
      <w:ind w:left="567" w:hanging="567"/>
      <w:jc w:val="both"/>
    </w:pPr>
    <w:rPr>
      <w:rFonts w:ascii="Arial" w:eastAsia="Times New Roman" w:hAnsi="Arial" w:cs="Arial"/>
      <w:lang w:eastAsia="de-DE"/>
    </w:rPr>
  </w:style>
  <w:style w:type="character" w:customStyle="1" w:styleId="aufgabeZchn">
    <w:name w:val="aufgabe Zchn"/>
    <w:basedOn w:val="Absatz-Standardschriftart"/>
    <w:link w:val="aufgabe"/>
    <w:rsid w:val="00057D74"/>
    <w:rPr>
      <w:rFonts w:ascii="Arial" w:eastAsia="Times New Roman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Company>LISA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Pötter, Matthias</dc:creator>
  <cp:keywords/>
  <dc:description/>
  <cp:lastModifiedBy>Schoebbel, Christiane</cp:lastModifiedBy>
  <cp:revision>3</cp:revision>
  <dcterms:created xsi:type="dcterms:W3CDTF">2020-06-24T11:47:00Z</dcterms:created>
  <dcterms:modified xsi:type="dcterms:W3CDTF">2020-07-07T08:19:00Z</dcterms:modified>
</cp:coreProperties>
</file>