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301" w:rsidRPr="00444278" w:rsidRDefault="00413301" w:rsidP="00C07B7D">
      <w:pPr>
        <w:pStyle w:val="ThemaAufgabe"/>
        <w:ind w:left="1985" w:hanging="1985"/>
        <w:rPr>
          <w:sz w:val="22"/>
          <w:szCs w:val="22"/>
        </w:rPr>
      </w:pPr>
      <w:r w:rsidRPr="00444278">
        <w:rPr>
          <w:sz w:val="22"/>
          <w:szCs w:val="22"/>
        </w:rPr>
        <w:t>Aluminiumherstellung unte</w:t>
      </w:r>
      <w:r w:rsidR="00CA3460" w:rsidRPr="00444278">
        <w:rPr>
          <w:sz w:val="22"/>
          <w:szCs w:val="22"/>
        </w:rPr>
        <w:t>r ökonomischen und ökologischen As</w:t>
      </w:r>
      <w:r w:rsidRPr="00444278">
        <w:rPr>
          <w:sz w:val="22"/>
          <w:szCs w:val="22"/>
        </w:rPr>
        <w:t>pekten</w:t>
      </w:r>
    </w:p>
    <w:p w:rsidR="00413301" w:rsidRPr="005F3DCC" w:rsidRDefault="00413301" w:rsidP="00C07B7D">
      <w:pPr>
        <w:pStyle w:val="thema"/>
        <w:tabs>
          <w:tab w:val="left" w:pos="720"/>
        </w:tabs>
        <w:spacing w:before="0" w:after="0"/>
        <w:rPr>
          <w:b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13301" w:rsidRPr="005F3DCC" w:rsidTr="00427862">
        <w:tc>
          <w:tcPr>
            <w:tcW w:w="9257" w:type="dxa"/>
            <w:shd w:val="clear" w:color="auto" w:fill="auto"/>
          </w:tcPr>
          <w:p w:rsidR="00413301" w:rsidRPr="005F3DCC" w:rsidRDefault="00413301" w:rsidP="00427862">
            <w:pPr>
              <w:spacing w:before="120" w:line="240" w:lineRule="auto"/>
              <w:jc w:val="both"/>
              <w:rPr>
                <w:b/>
                <w:szCs w:val="22"/>
              </w:rPr>
            </w:pPr>
            <w:r w:rsidRPr="005F3DCC">
              <w:rPr>
                <w:b/>
                <w:szCs w:val="22"/>
              </w:rPr>
              <w:t>Material:</w:t>
            </w:r>
          </w:p>
          <w:p w:rsidR="00413301" w:rsidRPr="005F3DCC" w:rsidRDefault="00413301" w:rsidP="00427862">
            <w:pPr>
              <w:pStyle w:val="Text"/>
              <w:jc w:val="both"/>
              <w:rPr>
                <w:rFonts w:ascii="Arial" w:hAnsi="Arial"/>
                <w:color w:val="auto"/>
                <w:sz w:val="22"/>
              </w:rPr>
            </w:pPr>
            <w:r w:rsidRPr="005F3DCC">
              <w:rPr>
                <w:rFonts w:ascii="Arial" w:hAnsi="Arial"/>
                <w:color w:val="auto"/>
                <w:sz w:val="22"/>
              </w:rPr>
              <w:t xml:space="preserve">Aluminium ist für das moderne Leben, den Fahrzeug- und </w:t>
            </w:r>
            <w:r w:rsidR="00F82291" w:rsidRPr="005F3DCC">
              <w:rPr>
                <w:rFonts w:ascii="Arial" w:hAnsi="Arial"/>
                <w:color w:val="auto"/>
                <w:sz w:val="22"/>
              </w:rPr>
              <w:t>Flugzeugbau unerlässlich. B</w:t>
            </w:r>
            <w:r w:rsidRPr="005F3DCC">
              <w:rPr>
                <w:rFonts w:ascii="Arial" w:hAnsi="Arial"/>
                <w:color w:val="auto"/>
                <w:sz w:val="22"/>
              </w:rPr>
              <w:t>is zu 95</w:t>
            </w:r>
            <w:r w:rsidR="00A10A40" w:rsidRPr="005F3DCC">
              <w:rPr>
                <w:color w:val="auto"/>
              </w:rPr>
              <w:t> </w:t>
            </w:r>
            <w:r w:rsidRPr="005F3DCC">
              <w:rPr>
                <w:rFonts w:ascii="Arial" w:hAnsi="Arial"/>
                <w:color w:val="auto"/>
                <w:sz w:val="22"/>
              </w:rPr>
              <w:t>% der zur Herstellung von Aluminium benötigten Energie</w:t>
            </w:r>
            <w:r w:rsidR="00F82291" w:rsidRPr="005F3DCC">
              <w:rPr>
                <w:rFonts w:ascii="Arial" w:hAnsi="Arial"/>
                <w:color w:val="auto"/>
                <w:sz w:val="22"/>
              </w:rPr>
              <w:t xml:space="preserve"> können durch</w:t>
            </w:r>
            <w:r w:rsidRPr="005F3DCC">
              <w:rPr>
                <w:rFonts w:ascii="Arial" w:hAnsi="Arial"/>
                <w:color w:val="auto"/>
                <w:sz w:val="22"/>
              </w:rPr>
              <w:t xml:space="preserve"> </w:t>
            </w:r>
            <w:r w:rsidR="00F82291" w:rsidRPr="005F3DCC">
              <w:rPr>
                <w:rFonts w:ascii="Arial" w:hAnsi="Arial"/>
                <w:color w:val="auto"/>
                <w:sz w:val="22"/>
              </w:rPr>
              <w:t xml:space="preserve">Recycling dieses Stoffes </w:t>
            </w:r>
            <w:r w:rsidRPr="005F3DCC">
              <w:rPr>
                <w:rFonts w:ascii="Arial" w:hAnsi="Arial"/>
                <w:color w:val="auto"/>
                <w:sz w:val="22"/>
              </w:rPr>
              <w:t>eingespart werden.</w:t>
            </w:r>
          </w:p>
          <w:p w:rsidR="00DC50B9" w:rsidRPr="005F3DCC" w:rsidRDefault="00DC50B9" w:rsidP="00427862">
            <w:pPr>
              <w:spacing w:line="240" w:lineRule="auto"/>
              <w:jc w:val="both"/>
            </w:pPr>
            <w:r w:rsidRPr="005F3DCC">
              <w:rPr>
                <w:szCs w:val="22"/>
              </w:rPr>
              <w:t>Die Her</w:t>
            </w:r>
            <w:r w:rsidRPr="005F3DCC">
              <w:rPr>
                <w:szCs w:val="22"/>
              </w:rPr>
              <w:softHyphen/>
              <w:t>stellung von Aluminium erfolgt ausschließlich durch Schmelzflusselektrolyse von Aluminium</w:t>
            </w:r>
            <w:r w:rsidRPr="005F3DCC">
              <w:rPr>
                <w:szCs w:val="22"/>
              </w:rPr>
              <w:softHyphen/>
              <w:t>oxid nach dem Kryolith-Tonerde-Verfahren (2 Al</w:t>
            </w:r>
            <w:r w:rsidRPr="005F3DCC">
              <w:rPr>
                <w:szCs w:val="22"/>
                <w:vertAlign w:val="subscript"/>
              </w:rPr>
              <w:t>2</w:t>
            </w:r>
            <w:r w:rsidRPr="005F3DCC">
              <w:rPr>
                <w:szCs w:val="22"/>
              </w:rPr>
              <w:t>O</w:t>
            </w:r>
            <w:r w:rsidRPr="005F3DCC">
              <w:rPr>
                <w:szCs w:val="22"/>
                <w:vertAlign w:val="subscript"/>
              </w:rPr>
              <w:t>3</w:t>
            </w:r>
            <w:r w:rsidRPr="005F3DCC">
              <w:rPr>
                <w:szCs w:val="22"/>
              </w:rPr>
              <w:t xml:space="preserve"> + 3 C </w:t>
            </w:r>
            <w:r w:rsidR="00E0626E" w:rsidRPr="005F3DCC">
              <w:rPr>
                <w:noProof/>
              </w:rPr>
              <w:object w:dxaOrig="975"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8.85pt" o:ole="">
                  <v:imagedata r:id="rId8" o:title=""/>
                </v:shape>
                <o:OLEObject Type="Embed" ProgID="ChemWindow.Document" ShapeID="_x0000_i1025" DrawAspect="Content" ObjectID="_1655622172" r:id="rId9"/>
              </w:object>
            </w:r>
            <w:r w:rsidRPr="005F3DCC">
              <w:rPr>
                <w:szCs w:val="22"/>
              </w:rPr>
              <w:t xml:space="preserve"> 4 Al + 3 CO</w:t>
            </w:r>
            <w:r w:rsidRPr="005F3DCC">
              <w:rPr>
                <w:szCs w:val="22"/>
                <w:vertAlign w:val="subscript"/>
              </w:rPr>
              <w:t>2</w:t>
            </w:r>
            <w:r w:rsidRPr="005F3DCC">
              <w:rPr>
                <w:szCs w:val="22"/>
              </w:rPr>
              <w:t>).</w:t>
            </w:r>
          </w:p>
          <w:p w:rsidR="00DC50B9" w:rsidRPr="005F3DCC" w:rsidRDefault="00DC50B9" w:rsidP="00427862">
            <w:pPr>
              <w:pStyle w:val="Text"/>
              <w:spacing w:after="120"/>
              <w:jc w:val="both"/>
              <w:rPr>
                <w:rFonts w:ascii="Arial" w:hAnsi="Arial" w:cs="Arial"/>
                <w:color w:val="auto"/>
                <w:sz w:val="22"/>
                <w:szCs w:val="22"/>
              </w:rPr>
            </w:pPr>
            <w:r w:rsidRPr="005F3DCC">
              <w:rPr>
                <w:rFonts w:ascii="Arial" w:hAnsi="Arial" w:cs="Arial"/>
                <w:color w:val="auto"/>
                <w:sz w:val="22"/>
                <w:szCs w:val="22"/>
              </w:rPr>
              <w:t xml:space="preserve">Das für die Elektrolyse benötigte reine Aluminiumoxid wird nach dem </w:t>
            </w:r>
            <w:r w:rsidRPr="005F3DCC">
              <w:rPr>
                <w:rFonts w:ascii="Arial" w:hAnsi="Arial" w:cs="Arial"/>
                <w:smallCaps/>
                <w:color w:val="auto"/>
                <w:sz w:val="22"/>
                <w:szCs w:val="22"/>
              </w:rPr>
              <w:t>Bayer</w:t>
            </w:r>
            <w:r w:rsidRPr="005F3DCC">
              <w:rPr>
                <w:rFonts w:ascii="Arial" w:hAnsi="Arial" w:cs="Arial"/>
                <w:color w:val="auto"/>
                <w:sz w:val="22"/>
                <w:szCs w:val="22"/>
              </w:rPr>
              <w:t xml:space="preserve">-Verfahren aus Rohbauxit (vereinfacht: Gemisch aus Aluminiumoxid, Eisenoxiden und weiteren Verbindungen) hergestellt. Aus 3,7 Tonnen </w:t>
            </w:r>
            <w:r w:rsidR="00780AF4" w:rsidRPr="005F3DCC">
              <w:rPr>
                <w:rFonts w:ascii="Arial" w:hAnsi="Arial" w:cs="Arial"/>
                <w:color w:val="auto"/>
                <w:sz w:val="22"/>
                <w:szCs w:val="22"/>
              </w:rPr>
              <w:t>Rohb</w:t>
            </w:r>
            <w:r w:rsidRPr="005F3DCC">
              <w:rPr>
                <w:rFonts w:ascii="Arial" w:hAnsi="Arial" w:cs="Arial"/>
                <w:color w:val="auto"/>
                <w:sz w:val="22"/>
                <w:szCs w:val="22"/>
              </w:rPr>
              <w:t>auxit können 1,9 Tonnen Aluminium</w:t>
            </w:r>
            <w:r w:rsidRPr="005F3DCC">
              <w:rPr>
                <w:rFonts w:ascii="Arial" w:hAnsi="Arial" w:cs="Arial"/>
                <w:color w:val="auto"/>
                <w:sz w:val="22"/>
                <w:szCs w:val="22"/>
              </w:rPr>
              <w:softHyphen/>
              <w:t xml:space="preserve">oxid und daraus eine Tonne Aluminium gewonnen werden. Für die Herstellung von einer Tonne Aluminiumoxid werden in </w:t>
            </w:r>
            <w:r w:rsidR="00C817F1" w:rsidRPr="005F3DCC">
              <w:rPr>
                <w:rFonts w:ascii="Arial" w:hAnsi="Arial" w:cs="Arial"/>
                <w:color w:val="auto"/>
                <w:sz w:val="22"/>
                <w:szCs w:val="22"/>
              </w:rPr>
              <w:t>modernen</w:t>
            </w:r>
            <w:r w:rsidRPr="005F3DCC">
              <w:rPr>
                <w:rFonts w:ascii="Arial" w:hAnsi="Arial" w:cs="Arial"/>
                <w:color w:val="auto"/>
                <w:sz w:val="22"/>
                <w:szCs w:val="22"/>
              </w:rPr>
              <w:t xml:space="preserve"> Produktionsstätten ca. 7 GJ an Energie benötigt, i</w:t>
            </w:r>
            <w:r w:rsidR="00C817F1" w:rsidRPr="005F3DCC">
              <w:rPr>
                <w:rFonts w:ascii="Arial" w:hAnsi="Arial" w:cs="Arial"/>
                <w:color w:val="auto"/>
                <w:sz w:val="22"/>
                <w:szCs w:val="22"/>
              </w:rPr>
              <w:t xml:space="preserve">n älteren </w:t>
            </w:r>
            <w:r w:rsidRPr="005F3DCC">
              <w:rPr>
                <w:rFonts w:ascii="Arial" w:hAnsi="Arial" w:cs="Arial"/>
                <w:color w:val="auto"/>
                <w:sz w:val="22"/>
                <w:szCs w:val="22"/>
              </w:rPr>
              <w:t xml:space="preserve">teilweise das Doppelte. </w:t>
            </w:r>
          </w:p>
          <w:p w:rsidR="00DC50B9" w:rsidRPr="005F3DCC" w:rsidRDefault="00E0626E" w:rsidP="00427862">
            <w:pPr>
              <w:pStyle w:val="Text"/>
              <w:jc w:val="center"/>
              <w:rPr>
                <w:rFonts w:ascii="Arial" w:hAnsi="Arial" w:cs="Arial"/>
                <w:color w:val="auto"/>
                <w:sz w:val="22"/>
              </w:rPr>
            </w:pPr>
            <w:r w:rsidRPr="005F3DCC">
              <w:rPr>
                <w:noProof/>
                <w:snapToGrid/>
                <w:color w:val="auto"/>
              </w:rPr>
              <w:object w:dxaOrig="9060" w:dyaOrig="1575">
                <v:shape id="_x0000_i1026" type="#_x0000_t75" style="width:429.95pt;height:74.7pt" o:ole="">
                  <v:imagedata r:id="rId10" o:title=""/>
                </v:shape>
                <o:OLEObject Type="Embed" ProgID="Unknown" ShapeID="_x0000_i1026" DrawAspect="Content" ObjectID="_1655622173" r:id="rId11"/>
              </w:object>
            </w:r>
          </w:p>
          <w:p w:rsidR="00B82BC7" w:rsidRPr="005F3DCC" w:rsidRDefault="00DC50B9" w:rsidP="00427862">
            <w:pPr>
              <w:pStyle w:val="Text"/>
              <w:spacing w:before="120"/>
              <w:jc w:val="both"/>
              <w:rPr>
                <w:rFonts w:ascii="Arial" w:hAnsi="Arial"/>
                <w:color w:val="auto"/>
                <w:sz w:val="22"/>
              </w:rPr>
            </w:pPr>
            <w:r w:rsidRPr="005F3DCC">
              <w:rPr>
                <w:rFonts w:ascii="Arial" w:hAnsi="Arial"/>
                <w:color w:val="auto"/>
                <w:sz w:val="22"/>
              </w:rPr>
              <w:t xml:space="preserve">Beim </w:t>
            </w:r>
            <w:r w:rsidRPr="005F3DCC">
              <w:rPr>
                <w:rFonts w:ascii="Arial" w:hAnsi="Arial"/>
                <w:smallCaps/>
                <w:color w:val="auto"/>
                <w:sz w:val="22"/>
                <w:szCs w:val="22"/>
              </w:rPr>
              <w:t>Bayer</w:t>
            </w:r>
            <w:r w:rsidRPr="005F3DCC">
              <w:rPr>
                <w:rFonts w:ascii="Arial" w:hAnsi="Arial"/>
                <w:color w:val="auto"/>
                <w:sz w:val="22"/>
                <w:szCs w:val="22"/>
              </w:rPr>
              <w:t>-</w:t>
            </w:r>
            <w:r w:rsidRPr="005F3DCC">
              <w:rPr>
                <w:rFonts w:ascii="Arial" w:hAnsi="Arial"/>
                <w:color w:val="auto"/>
                <w:sz w:val="22"/>
              </w:rPr>
              <w:t>Verfahren entstehen pro Tonne Aluminiumoxid ca. 1,6 bis 3,7 Tonnen Rot</w:t>
            </w:r>
            <w:r w:rsidRPr="005F3DCC">
              <w:rPr>
                <w:rFonts w:ascii="Arial" w:hAnsi="Arial"/>
                <w:color w:val="auto"/>
                <w:sz w:val="22"/>
              </w:rPr>
              <w:softHyphen/>
              <w:t>schlamm. Dieser enthält neben gelöstem Natriumhydroxid (Natronlauge) und unlöslichen Schwer</w:t>
            </w:r>
            <w:r w:rsidRPr="005F3DCC">
              <w:rPr>
                <w:rFonts w:ascii="Arial" w:hAnsi="Arial"/>
                <w:color w:val="auto"/>
                <w:sz w:val="22"/>
              </w:rPr>
              <w:softHyphen/>
              <w:t>metallverbindungen (z. B. mit Arsen, Chrom, Cadmium, Quecksilber) hauptsächlich unlösliche Eisenverbindungen.</w:t>
            </w:r>
          </w:p>
          <w:p w:rsidR="00DC50B9" w:rsidRPr="005F3DCC" w:rsidRDefault="0094616C" w:rsidP="00427862">
            <w:pPr>
              <w:pStyle w:val="Text"/>
              <w:jc w:val="both"/>
              <w:rPr>
                <w:rFonts w:ascii="Arial" w:hAnsi="Arial"/>
                <w:color w:val="auto"/>
                <w:sz w:val="22"/>
              </w:rPr>
            </w:pPr>
            <w:r w:rsidRPr="005F3DCC">
              <w:rPr>
                <w:rFonts w:ascii="Arial" w:hAnsi="Arial"/>
                <w:color w:val="auto"/>
                <w:sz w:val="22"/>
              </w:rPr>
              <w:t xml:space="preserve">Dieser </w:t>
            </w:r>
            <w:r w:rsidR="00DC50B9" w:rsidRPr="005F3DCC">
              <w:rPr>
                <w:rFonts w:ascii="Arial" w:hAnsi="Arial"/>
                <w:color w:val="auto"/>
                <w:sz w:val="22"/>
              </w:rPr>
              <w:t>ätzende, stark alkalische Schlamm wurde früher ohne weitere Vorkehrungen deponiert oder in Flüsse geleitet.</w:t>
            </w:r>
            <w:r w:rsidR="00780AF4" w:rsidRPr="005F3DCC">
              <w:rPr>
                <w:rFonts w:ascii="Arial" w:hAnsi="Arial"/>
                <w:color w:val="auto"/>
                <w:sz w:val="22"/>
              </w:rPr>
              <w:t xml:space="preserve"> In </w:t>
            </w:r>
            <w:r w:rsidR="00780AF4" w:rsidRPr="005F3DCC">
              <w:rPr>
                <w:rFonts w:ascii="Arial" w:hAnsi="Arial" w:cs="Arial"/>
                <w:color w:val="auto"/>
                <w:sz w:val="22"/>
                <w:szCs w:val="22"/>
              </w:rPr>
              <w:t>modernen Produktionsstätten</w:t>
            </w:r>
            <w:r w:rsidR="00780AF4" w:rsidRPr="005F3DCC">
              <w:rPr>
                <w:rFonts w:ascii="Arial" w:hAnsi="Arial"/>
                <w:color w:val="auto"/>
                <w:sz w:val="22"/>
              </w:rPr>
              <w:t xml:space="preserve"> wird h</w:t>
            </w:r>
            <w:r w:rsidR="00F769D9" w:rsidRPr="005F3DCC">
              <w:rPr>
                <w:rFonts w:ascii="Arial" w:hAnsi="Arial"/>
                <w:color w:val="auto"/>
                <w:sz w:val="22"/>
              </w:rPr>
              <w:t xml:space="preserve">eute </w:t>
            </w:r>
            <w:r w:rsidR="00DC50B9" w:rsidRPr="005F3DCC">
              <w:rPr>
                <w:rFonts w:ascii="Arial" w:hAnsi="Arial"/>
                <w:color w:val="auto"/>
                <w:sz w:val="22"/>
              </w:rPr>
              <w:t xml:space="preserve">Natronlauge vor der Deponierung </w:t>
            </w:r>
            <w:r w:rsidR="00F769D9" w:rsidRPr="005F3DCC">
              <w:rPr>
                <w:rFonts w:ascii="Arial" w:hAnsi="Arial"/>
                <w:color w:val="auto"/>
                <w:sz w:val="22"/>
              </w:rPr>
              <w:t>zurück gewonnen</w:t>
            </w:r>
            <w:r w:rsidRPr="005F3DCC">
              <w:rPr>
                <w:rFonts w:ascii="Arial" w:hAnsi="Arial"/>
                <w:color w:val="auto"/>
                <w:sz w:val="22"/>
              </w:rPr>
              <w:t xml:space="preserve"> sowie die Deponien abgedichtet.</w:t>
            </w:r>
          </w:p>
          <w:p w:rsidR="00EA1EB1" w:rsidRPr="005F3DCC" w:rsidRDefault="000F1D0B" w:rsidP="00427862">
            <w:pPr>
              <w:pStyle w:val="Text"/>
              <w:jc w:val="both"/>
              <w:rPr>
                <w:rFonts w:ascii="Arial" w:hAnsi="Arial"/>
                <w:color w:val="auto"/>
                <w:sz w:val="22"/>
              </w:rPr>
            </w:pPr>
            <w:r w:rsidRPr="005F3DCC">
              <w:rPr>
                <w:rFonts w:ascii="Arial" w:hAnsi="Arial"/>
                <w:color w:val="auto"/>
                <w:sz w:val="22"/>
              </w:rPr>
              <w:t xml:space="preserve">Rotschlamm </w:t>
            </w:r>
            <w:r w:rsidR="00F769D9" w:rsidRPr="005F3DCC">
              <w:rPr>
                <w:rFonts w:ascii="Arial" w:hAnsi="Arial"/>
                <w:color w:val="auto"/>
                <w:sz w:val="22"/>
              </w:rPr>
              <w:t>wird</w:t>
            </w:r>
            <w:r w:rsidR="00EA1EB1" w:rsidRPr="005F3DCC">
              <w:rPr>
                <w:rFonts w:ascii="Arial" w:hAnsi="Arial"/>
                <w:color w:val="auto"/>
                <w:sz w:val="22"/>
              </w:rPr>
              <w:t xml:space="preserve"> </w:t>
            </w:r>
            <w:r w:rsidR="00780AF4" w:rsidRPr="005F3DCC">
              <w:rPr>
                <w:rFonts w:ascii="Arial" w:hAnsi="Arial"/>
                <w:color w:val="auto"/>
                <w:sz w:val="22"/>
              </w:rPr>
              <w:t xml:space="preserve">u. a. </w:t>
            </w:r>
            <w:r w:rsidR="00EA1EB1" w:rsidRPr="005F3DCC">
              <w:rPr>
                <w:rFonts w:ascii="Arial" w:hAnsi="Arial"/>
                <w:color w:val="auto"/>
                <w:sz w:val="22"/>
              </w:rPr>
              <w:t>als Fülls</w:t>
            </w:r>
            <w:bookmarkStart w:id="0" w:name="_GoBack"/>
            <w:bookmarkEnd w:id="0"/>
            <w:r w:rsidR="00EA1EB1" w:rsidRPr="005F3DCC">
              <w:rPr>
                <w:rFonts w:ascii="Arial" w:hAnsi="Arial"/>
                <w:color w:val="auto"/>
                <w:sz w:val="22"/>
              </w:rPr>
              <w:t>toff im Straßenbau sowie als Ausgangsmaterial für Keramik und Ziegel</w:t>
            </w:r>
            <w:r w:rsidR="00504302" w:rsidRPr="005F3DCC">
              <w:rPr>
                <w:rFonts w:ascii="Arial" w:hAnsi="Arial"/>
                <w:color w:val="auto"/>
                <w:sz w:val="22"/>
              </w:rPr>
              <w:t>steine</w:t>
            </w:r>
            <w:r w:rsidR="00EA1EB1" w:rsidRPr="005F3DCC">
              <w:rPr>
                <w:rFonts w:ascii="Arial" w:hAnsi="Arial"/>
                <w:color w:val="auto"/>
                <w:sz w:val="22"/>
              </w:rPr>
              <w:t xml:space="preserve"> verwendet.</w:t>
            </w:r>
          </w:p>
          <w:p w:rsidR="00DC50B9" w:rsidRPr="005F3DCC" w:rsidRDefault="00462589" w:rsidP="00780AF4">
            <w:pPr>
              <w:pStyle w:val="Text"/>
              <w:spacing w:before="120" w:after="120"/>
              <w:jc w:val="both"/>
              <w:rPr>
                <w:rFonts w:ascii="Arial" w:hAnsi="Arial"/>
                <w:color w:val="auto"/>
                <w:sz w:val="22"/>
              </w:rPr>
            </w:pPr>
            <w:r w:rsidRPr="005F3DCC">
              <w:rPr>
                <w:rFonts w:ascii="Arial" w:hAnsi="Arial"/>
                <w:color w:val="auto"/>
                <w:sz w:val="22"/>
              </w:rPr>
              <w:t xml:space="preserve">Bei einem Dammbruch in der ungarischen Ortschaft Ajka gelangten Anfang Oktober 2010 ca. eine Million Kubikmeter Rotschlamm aus der Deponie über verschiedene Nebenflüsse in die Donau. </w:t>
            </w:r>
            <w:r w:rsidR="00EA1EB1" w:rsidRPr="005F3DCC">
              <w:rPr>
                <w:rFonts w:ascii="Arial" w:hAnsi="Arial"/>
                <w:color w:val="auto"/>
                <w:sz w:val="22"/>
              </w:rPr>
              <w:t xml:space="preserve">Der hohe pH-Wert des Schlamms wurde durch die Verdünnung mit Wasser </w:t>
            </w:r>
            <w:r w:rsidR="00F769D9" w:rsidRPr="005F3DCC">
              <w:rPr>
                <w:rFonts w:ascii="Arial" w:hAnsi="Arial"/>
                <w:color w:val="auto"/>
                <w:sz w:val="22"/>
              </w:rPr>
              <w:t xml:space="preserve">bis zum </w:t>
            </w:r>
            <w:r w:rsidR="00EA1EB1" w:rsidRPr="005F3DCC">
              <w:rPr>
                <w:rFonts w:ascii="Arial" w:hAnsi="Arial"/>
                <w:color w:val="auto"/>
                <w:sz w:val="22"/>
              </w:rPr>
              <w:t xml:space="preserve">Zufluss in die Donau deutlich gesenkt. Die Schwermetallverbindungen sind jedoch weiterhin im Flusssediment vorhanden und reichern sich in Fischen und anderen Organismen an. Somit ist das Ökosystem Flusslandschaft über Jahre stark belastet. </w:t>
            </w:r>
          </w:p>
        </w:tc>
      </w:tr>
    </w:tbl>
    <w:p w:rsidR="005572BC" w:rsidRPr="005F3DCC" w:rsidRDefault="005572BC" w:rsidP="00C07B7D">
      <w:pPr>
        <w:spacing w:before="120" w:line="240" w:lineRule="auto"/>
        <w:jc w:val="both"/>
        <w:rPr>
          <w:szCs w:val="22"/>
        </w:rPr>
      </w:pPr>
    </w:p>
    <w:p w:rsidR="00EA1EB1" w:rsidRPr="005F3DCC" w:rsidRDefault="00BC5515" w:rsidP="00246F66">
      <w:pPr>
        <w:spacing w:before="60" w:line="276" w:lineRule="auto"/>
        <w:jc w:val="both"/>
        <w:rPr>
          <w:szCs w:val="22"/>
        </w:rPr>
      </w:pPr>
      <w:r w:rsidRPr="005F3DCC">
        <w:rPr>
          <w:szCs w:val="22"/>
        </w:rPr>
        <w:t xml:space="preserve">Diskutieren Sie </w:t>
      </w:r>
      <w:r w:rsidR="00EA1EB1" w:rsidRPr="005F3DCC">
        <w:rPr>
          <w:szCs w:val="22"/>
        </w:rPr>
        <w:t xml:space="preserve">das Thema </w:t>
      </w:r>
      <w:r w:rsidR="00A2785B" w:rsidRPr="005F3DCC">
        <w:rPr>
          <w:szCs w:val="22"/>
        </w:rPr>
        <w:t>„</w:t>
      </w:r>
      <w:r w:rsidR="00EA1EB1" w:rsidRPr="005F3DCC">
        <w:rPr>
          <w:szCs w:val="22"/>
        </w:rPr>
        <w:t>Aluminiumherstellung unter ökonomischen und ökologischen Aspekten</w:t>
      </w:r>
      <w:r w:rsidR="00A2785B" w:rsidRPr="005F3DCC">
        <w:rPr>
          <w:szCs w:val="22"/>
        </w:rPr>
        <w:t>“</w:t>
      </w:r>
      <w:r w:rsidR="00FD4281">
        <w:rPr>
          <w:szCs w:val="22"/>
        </w:rPr>
        <w:t>. Beziehen Sie hierbei auch das</w:t>
      </w:r>
    </w:p>
    <w:p w:rsidR="00EA1EB1" w:rsidRPr="005F3DCC" w:rsidRDefault="00EA1EB1" w:rsidP="00246F66">
      <w:pPr>
        <w:numPr>
          <w:ilvl w:val="0"/>
          <w:numId w:val="20"/>
        </w:numPr>
        <w:spacing w:line="276" w:lineRule="auto"/>
        <w:ind w:left="714" w:hanging="357"/>
        <w:rPr>
          <w:szCs w:val="22"/>
        </w:rPr>
      </w:pPr>
      <w:r w:rsidRPr="005F3DCC">
        <w:rPr>
          <w:szCs w:val="22"/>
        </w:rPr>
        <w:t>Erläuter</w:t>
      </w:r>
      <w:r w:rsidR="00FD4281">
        <w:rPr>
          <w:szCs w:val="22"/>
        </w:rPr>
        <w:t>n</w:t>
      </w:r>
      <w:r w:rsidRPr="005F3DCC">
        <w:rPr>
          <w:szCs w:val="22"/>
        </w:rPr>
        <w:t xml:space="preserve"> de</w:t>
      </w:r>
      <w:r w:rsidR="00BC5515" w:rsidRPr="005F3DCC">
        <w:rPr>
          <w:szCs w:val="22"/>
        </w:rPr>
        <w:t xml:space="preserve">s im Material gegebenen Schemas sowie </w:t>
      </w:r>
    </w:p>
    <w:p w:rsidR="00EA1EB1" w:rsidRPr="005F3DCC" w:rsidRDefault="00EA1EB1" w:rsidP="00246F66">
      <w:pPr>
        <w:numPr>
          <w:ilvl w:val="0"/>
          <w:numId w:val="20"/>
        </w:numPr>
        <w:spacing w:line="276" w:lineRule="auto"/>
        <w:ind w:left="714" w:hanging="357"/>
        <w:rPr>
          <w:szCs w:val="22"/>
        </w:rPr>
      </w:pPr>
      <w:r w:rsidRPr="005F3DCC">
        <w:rPr>
          <w:szCs w:val="22"/>
        </w:rPr>
        <w:t>Berechn</w:t>
      </w:r>
      <w:r w:rsidR="00462589" w:rsidRPr="005F3DCC">
        <w:rPr>
          <w:szCs w:val="22"/>
        </w:rPr>
        <w:t>en</w:t>
      </w:r>
      <w:r w:rsidRPr="005F3DCC">
        <w:rPr>
          <w:szCs w:val="22"/>
        </w:rPr>
        <w:t xml:space="preserve"> der Enthalpie zur Herstellung von einer Tonne Aluminium ausgehend vom Rohbauxit</w:t>
      </w:r>
      <w:r w:rsidR="00FD4281">
        <w:rPr>
          <w:szCs w:val="22"/>
        </w:rPr>
        <w:t xml:space="preserve"> ein</w:t>
      </w:r>
      <w:r w:rsidR="00BC5515" w:rsidRPr="005F3DCC">
        <w:rPr>
          <w:szCs w:val="22"/>
        </w:rPr>
        <w:t>.</w:t>
      </w:r>
    </w:p>
    <w:p w:rsidR="00413301" w:rsidRPr="005F3DCC" w:rsidRDefault="00720BE8" w:rsidP="00246F66">
      <w:pPr>
        <w:pStyle w:val="thema"/>
        <w:tabs>
          <w:tab w:val="left" w:pos="720"/>
        </w:tabs>
        <w:spacing w:before="0" w:after="0" w:line="276" w:lineRule="auto"/>
        <w:jc w:val="both"/>
        <w:rPr>
          <w:b w:val="0"/>
          <w:sz w:val="22"/>
        </w:rPr>
      </w:pPr>
      <w:r w:rsidRPr="005F3DCC">
        <w:rPr>
          <w:b w:val="0"/>
          <w:sz w:val="22"/>
        </w:rPr>
        <w:t>o</w:t>
      </w:r>
      <w:r w:rsidR="00BC5515" w:rsidRPr="005F3DCC">
        <w:rPr>
          <w:b w:val="0"/>
          <w:sz w:val="22"/>
        </w:rPr>
        <w:t xml:space="preserve">der </w:t>
      </w:r>
    </w:p>
    <w:p w:rsidR="00FD4281" w:rsidRPr="005F3DCC" w:rsidRDefault="00BC5515" w:rsidP="00FD4281">
      <w:pPr>
        <w:spacing w:before="60" w:line="276" w:lineRule="auto"/>
        <w:jc w:val="both"/>
        <w:rPr>
          <w:szCs w:val="22"/>
        </w:rPr>
      </w:pPr>
      <w:r w:rsidRPr="005F3DCC">
        <w:rPr>
          <w:szCs w:val="22"/>
        </w:rPr>
        <w:t xml:space="preserve">Bewerten Sie </w:t>
      </w:r>
      <w:r w:rsidR="00720BE8" w:rsidRPr="005F3DCC">
        <w:rPr>
          <w:szCs w:val="22"/>
        </w:rPr>
        <w:t xml:space="preserve">im sachlogischen Zusammenhang </w:t>
      </w:r>
      <w:r w:rsidRPr="005F3DCC">
        <w:rPr>
          <w:szCs w:val="22"/>
        </w:rPr>
        <w:t>die Aluminiumherstellung unter ökonomi</w:t>
      </w:r>
      <w:r w:rsidR="00FD4281">
        <w:rPr>
          <w:szCs w:val="22"/>
        </w:rPr>
        <w:t>schen und ökologischen Aspekten. Beziehen Sie hierbei auch das</w:t>
      </w:r>
    </w:p>
    <w:p w:rsidR="00FD4281" w:rsidRPr="005F3DCC" w:rsidRDefault="00FD4281" w:rsidP="00FD4281">
      <w:pPr>
        <w:numPr>
          <w:ilvl w:val="0"/>
          <w:numId w:val="20"/>
        </w:numPr>
        <w:spacing w:line="276" w:lineRule="auto"/>
        <w:ind w:left="714" w:hanging="357"/>
        <w:rPr>
          <w:szCs w:val="22"/>
        </w:rPr>
      </w:pPr>
      <w:r w:rsidRPr="005F3DCC">
        <w:rPr>
          <w:szCs w:val="22"/>
        </w:rPr>
        <w:t>Erläuter</w:t>
      </w:r>
      <w:r>
        <w:rPr>
          <w:szCs w:val="22"/>
        </w:rPr>
        <w:t>n</w:t>
      </w:r>
      <w:r w:rsidRPr="005F3DCC">
        <w:rPr>
          <w:szCs w:val="22"/>
        </w:rPr>
        <w:t xml:space="preserve"> des im Material gegebenen Schemas sowie </w:t>
      </w:r>
    </w:p>
    <w:p w:rsidR="003C042A" w:rsidRPr="0071360A" w:rsidRDefault="00FD4281" w:rsidP="00366C94">
      <w:pPr>
        <w:numPr>
          <w:ilvl w:val="0"/>
          <w:numId w:val="20"/>
        </w:numPr>
        <w:spacing w:line="276" w:lineRule="auto"/>
        <w:ind w:left="714" w:hanging="357"/>
        <w:rPr>
          <w:szCs w:val="22"/>
        </w:rPr>
      </w:pPr>
      <w:r w:rsidRPr="0071360A">
        <w:rPr>
          <w:szCs w:val="22"/>
        </w:rPr>
        <w:t>Berechnen der Enthalpie zur Herstellung von einer Tonne Aluminium ausgehend vom Rohbauxit ein.</w:t>
      </w:r>
    </w:p>
    <w:p w:rsidR="003C042A" w:rsidRDefault="003C042A" w:rsidP="003C042A">
      <w:pPr>
        <w:spacing w:line="276" w:lineRule="auto"/>
        <w:rPr>
          <w:szCs w:val="22"/>
        </w:rPr>
      </w:pPr>
    </w:p>
    <w:sectPr w:rsidR="003C042A" w:rsidSect="0017374A">
      <w:headerReference w:type="default" r:id="rId12"/>
      <w:headerReference w:type="first" r:id="rId13"/>
      <w:pgSz w:w="11906" w:h="16838" w:code="9"/>
      <w:pgMar w:top="1418" w:right="1418" w:bottom="1134" w:left="1418"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721" w:rsidRDefault="00C26721">
      <w:r>
        <w:separator/>
      </w:r>
    </w:p>
  </w:endnote>
  <w:endnote w:type="continuationSeparator" w:id="0">
    <w:p w:rsidR="00C26721" w:rsidRDefault="00C2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721" w:rsidRDefault="00C26721">
      <w:r>
        <w:separator/>
      </w:r>
    </w:p>
  </w:footnote>
  <w:footnote w:type="continuationSeparator" w:id="0">
    <w:p w:rsidR="00C26721" w:rsidRDefault="00C26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42A" w:rsidRPr="0071360A" w:rsidRDefault="003C042A" w:rsidP="0071360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42A" w:rsidRDefault="003C042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2343"/>
    <w:multiLevelType w:val="hybridMultilevel"/>
    <w:tmpl w:val="15060BCC"/>
    <w:lvl w:ilvl="0" w:tplc="C9C4EE60">
      <w:start w:val="1"/>
      <w:numFmt w:val="decimal"/>
      <w:lvlText w:val="%1"/>
      <w:lvlJc w:val="left"/>
      <w:pPr>
        <w:tabs>
          <w:tab w:val="num" w:pos="927"/>
        </w:tabs>
        <w:ind w:left="927" w:hanging="360"/>
      </w:pPr>
      <w:rPr>
        <w:rFonts w:cs="Aharoni" w:hint="default"/>
        <w:b w:val="0"/>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 w15:restartNumberingAfterBreak="0">
    <w:nsid w:val="0225756F"/>
    <w:multiLevelType w:val="hybridMultilevel"/>
    <w:tmpl w:val="91643FA4"/>
    <w:lvl w:ilvl="0" w:tplc="0E22A7CC">
      <w:start w:val="1"/>
      <w:numFmt w:val="upperRoman"/>
      <w:lvlText w:val="%1"/>
      <w:lvlJc w:val="right"/>
      <w:pPr>
        <w:tabs>
          <w:tab w:val="num" w:pos="464"/>
        </w:tabs>
        <w:ind w:left="464" w:hanging="180"/>
      </w:pPr>
      <w:rPr>
        <w:rFonts w:hint="default"/>
        <w:color w:val="auto"/>
      </w:rPr>
    </w:lvl>
    <w:lvl w:ilvl="1" w:tplc="20B29360">
      <w:start w:val="1"/>
      <w:numFmt w:val="upperRoman"/>
      <w:lvlText w:val="%2."/>
      <w:lvlJc w:val="center"/>
      <w:pPr>
        <w:tabs>
          <w:tab w:val="num" w:pos="1982"/>
        </w:tabs>
        <w:ind w:left="1982" w:hanging="182"/>
      </w:pPr>
      <w:rPr>
        <w:rFonts w:cs="Times New Roman" w:hint="default"/>
        <w:color w:val="auto"/>
      </w:rPr>
    </w:lvl>
    <w:lvl w:ilvl="2" w:tplc="0407001B" w:tentative="1">
      <w:start w:val="1"/>
      <w:numFmt w:val="lowerRoman"/>
      <w:lvlText w:val="%3."/>
      <w:lvlJc w:val="right"/>
      <w:pPr>
        <w:tabs>
          <w:tab w:val="num" w:pos="2880"/>
        </w:tabs>
        <w:ind w:left="2880" w:hanging="180"/>
      </w:pPr>
    </w:lvl>
    <w:lvl w:ilvl="3" w:tplc="0407000F">
      <w:start w:val="1"/>
      <w:numFmt w:val="decimal"/>
      <w:lvlText w:val="%4."/>
      <w:lvlJc w:val="left"/>
      <w:pPr>
        <w:tabs>
          <w:tab w:val="num" w:pos="3600"/>
        </w:tabs>
        <w:ind w:left="3600" w:hanging="360"/>
      </w:pPr>
      <w:rPr>
        <w:rFonts w:hint="default"/>
        <w:color w:val="auto"/>
      </w:r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2" w15:restartNumberingAfterBreak="0">
    <w:nsid w:val="038F29AF"/>
    <w:multiLevelType w:val="multilevel"/>
    <w:tmpl w:val="AF7CBBC6"/>
    <w:lvl w:ilvl="0">
      <w:start w:val="1"/>
      <w:numFmt w:val="decimal"/>
      <w:lvlText w:val="%1"/>
      <w:lvlJc w:val="left"/>
      <w:pPr>
        <w:ind w:left="644" w:hanging="360"/>
      </w:pPr>
      <w:rPr>
        <w:rFonts w:ascii="Arial" w:hAnsi="Arial" w:cs="Arial" w:hint="default"/>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3" w15:restartNumberingAfterBreak="0">
    <w:nsid w:val="03D53986"/>
    <w:multiLevelType w:val="hybridMultilevel"/>
    <w:tmpl w:val="A40E3D42"/>
    <w:lvl w:ilvl="0" w:tplc="85C2E17A">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089F5A0E"/>
    <w:multiLevelType w:val="hybridMultilevel"/>
    <w:tmpl w:val="60424AA2"/>
    <w:lvl w:ilvl="0" w:tplc="04070013">
      <w:start w:val="1"/>
      <w:numFmt w:val="upperRoman"/>
      <w:lvlText w:val="%1."/>
      <w:lvlJc w:val="righ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5" w15:restartNumberingAfterBreak="0">
    <w:nsid w:val="0B822A05"/>
    <w:multiLevelType w:val="multilevel"/>
    <w:tmpl w:val="8CAAFC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FFD127C"/>
    <w:multiLevelType w:val="hybridMultilevel"/>
    <w:tmpl w:val="FF421648"/>
    <w:lvl w:ilvl="0" w:tplc="600E6542">
      <w:start w:val="1"/>
      <w:numFmt w:val="upperRoman"/>
      <w:lvlText w:val="%1."/>
      <w:lvlJc w:val="center"/>
      <w:pPr>
        <w:tabs>
          <w:tab w:val="num" w:pos="539"/>
        </w:tabs>
        <w:ind w:left="539" w:hanging="182"/>
      </w:pPr>
      <w:rPr>
        <w:rFonts w:cs="Times New Roman" w:hint="default"/>
        <w:color w:val="auto"/>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D5C0B83"/>
    <w:multiLevelType w:val="hybridMultilevel"/>
    <w:tmpl w:val="349CCC2A"/>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8" w15:restartNumberingAfterBreak="0">
    <w:nsid w:val="22AC5AC8"/>
    <w:multiLevelType w:val="hybridMultilevel"/>
    <w:tmpl w:val="785E39F2"/>
    <w:lvl w:ilvl="0" w:tplc="8AFC7476">
      <w:start w:val="1"/>
      <w:numFmt w:val="bullet"/>
      <w:pStyle w:val="Unteraufgaben"/>
      <w:lvlText w:val=""/>
      <w:lvlJc w:val="left"/>
      <w:pPr>
        <w:tabs>
          <w:tab w:val="num" w:pos="397"/>
        </w:tabs>
        <w:ind w:left="397" w:hanging="397"/>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A81061"/>
    <w:multiLevelType w:val="hybridMultilevel"/>
    <w:tmpl w:val="7B76F060"/>
    <w:lvl w:ilvl="0" w:tplc="0EF2ACB8">
      <w:start w:val="1"/>
      <w:numFmt w:val="decimal"/>
      <w:lvlText w:val="%1"/>
      <w:lvlJc w:val="left"/>
      <w:pPr>
        <w:ind w:left="712" w:hanging="570"/>
      </w:pPr>
      <w:rPr>
        <w:rFonts w:cs="Times New Roman" w:hint="default"/>
      </w:rPr>
    </w:lvl>
    <w:lvl w:ilvl="1" w:tplc="04070019">
      <w:start w:val="1"/>
      <w:numFmt w:val="lowerLetter"/>
      <w:lvlText w:val="%2."/>
      <w:lvlJc w:val="left"/>
      <w:pPr>
        <w:ind w:left="1222" w:hanging="360"/>
      </w:pPr>
      <w:rPr>
        <w:rFonts w:cs="Times New Roman"/>
      </w:rPr>
    </w:lvl>
    <w:lvl w:ilvl="2" w:tplc="0407001B">
      <w:start w:val="1"/>
      <w:numFmt w:val="lowerRoman"/>
      <w:lvlText w:val="%3."/>
      <w:lvlJc w:val="right"/>
      <w:pPr>
        <w:ind w:left="1942" w:hanging="180"/>
      </w:pPr>
      <w:rPr>
        <w:rFonts w:cs="Times New Roman"/>
      </w:rPr>
    </w:lvl>
    <w:lvl w:ilvl="3" w:tplc="0407000F">
      <w:start w:val="1"/>
      <w:numFmt w:val="decimal"/>
      <w:lvlText w:val="%4."/>
      <w:lvlJc w:val="left"/>
      <w:pPr>
        <w:ind w:left="2662" w:hanging="360"/>
      </w:pPr>
      <w:rPr>
        <w:rFonts w:cs="Times New Roman"/>
      </w:rPr>
    </w:lvl>
    <w:lvl w:ilvl="4" w:tplc="04070019">
      <w:start w:val="1"/>
      <w:numFmt w:val="lowerLetter"/>
      <w:lvlText w:val="%5."/>
      <w:lvlJc w:val="left"/>
      <w:pPr>
        <w:ind w:left="3382" w:hanging="360"/>
      </w:pPr>
      <w:rPr>
        <w:rFonts w:cs="Times New Roman"/>
      </w:rPr>
    </w:lvl>
    <w:lvl w:ilvl="5" w:tplc="0407001B">
      <w:start w:val="1"/>
      <w:numFmt w:val="lowerRoman"/>
      <w:lvlText w:val="%6."/>
      <w:lvlJc w:val="right"/>
      <w:pPr>
        <w:ind w:left="4102" w:hanging="180"/>
      </w:pPr>
      <w:rPr>
        <w:rFonts w:cs="Times New Roman"/>
      </w:rPr>
    </w:lvl>
    <w:lvl w:ilvl="6" w:tplc="0407000F">
      <w:start w:val="1"/>
      <w:numFmt w:val="decimal"/>
      <w:lvlText w:val="%7."/>
      <w:lvlJc w:val="left"/>
      <w:pPr>
        <w:ind w:left="4822" w:hanging="360"/>
      </w:pPr>
      <w:rPr>
        <w:rFonts w:cs="Times New Roman"/>
      </w:rPr>
    </w:lvl>
    <w:lvl w:ilvl="7" w:tplc="04070019">
      <w:start w:val="1"/>
      <w:numFmt w:val="lowerLetter"/>
      <w:lvlText w:val="%8."/>
      <w:lvlJc w:val="left"/>
      <w:pPr>
        <w:ind w:left="5542" w:hanging="360"/>
      </w:pPr>
      <w:rPr>
        <w:rFonts w:cs="Times New Roman"/>
      </w:rPr>
    </w:lvl>
    <w:lvl w:ilvl="8" w:tplc="0407001B">
      <w:start w:val="1"/>
      <w:numFmt w:val="lowerRoman"/>
      <w:lvlText w:val="%9."/>
      <w:lvlJc w:val="right"/>
      <w:pPr>
        <w:ind w:left="6262" w:hanging="180"/>
      </w:pPr>
      <w:rPr>
        <w:rFonts w:cs="Times New Roman"/>
      </w:rPr>
    </w:lvl>
  </w:abstractNum>
  <w:abstractNum w:abstractNumId="10" w15:restartNumberingAfterBreak="0">
    <w:nsid w:val="24C14447"/>
    <w:multiLevelType w:val="singleLevel"/>
    <w:tmpl w:val="CAC8F012"/>
    <w:lvl w:ilvl="0">
      <w:start w:val="1"/>
      <w:numFmt w:val="decimal"/>
      <w:lvlText w:val="%1"/>
      <w:lvlJc w:val="left"/>
      <w:pPr>
        <w:tabs>
          <w:tab w:val="num" w:pos="720"/>
        </w:tabs>
        <w:ind w:left="720" w:hanging="360"/>
      </w:pPr>
      <w:rPr>
        <w:rFonts w:ascii="Arial" w:eastAsia="Times New Roman" w:hAnsi="Arial" w:cs="Arial"/>
      </w:rPr>
    </w:lvl>
  </w:abstractNum>
  <w:abstractNum w:abstractNumId="11" w15:restartNumberingAfterBreak="0">
    <w:nsid w:val="2F504828"/>
    <w:multiLevelType w:val="hybridMultilevel"/>
    <w:tmpl w:val="D952D36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1FE086E"/>
    <w:multiLevelType w:val="hybridMultilevel"/>
    <w:tmpl w:val="C81E9D28"/>
    <w:lvl w:ilvl="0" w:tplc="5DB4392E">
      <w:start w:val="1"/>
      <w:numFmt w:val="decimal"/>
      <w:lvlText w:val="%1"/>
      <w:lvlJc w:val="left"/>
      <w:pPr>
        <w:tabs>
          <w:tab w:val="num" w:pos="284"/>
        </w:tabs>
        <w:ind w:left="644" w:hanging="36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tabs>
          <w:tab w:val="num" w:pos="1724"/>
        </w:tabs>
        <w:ind w:left="1724" w:hanging="360"/>
      </w:pPr>
    </w:lvl>
    <w:lvl w:ilvl="2" w:tplc="0407001B" w:tentative="1">
      <w:start w:val="1"/>
      <w:numFmt w:val="lowerRoman"/>
      <w:lvlText w:val="%3."/>
      <w:lvlJc w:val="right"/>
      <w:pPr>
        <w:tabs>
          <w:tab w:val="num" w:pos="2444"/>
        </w:tabs>
        <w:ind w:left="2444" w:hanging="180"/>
      </w:pPr>
    </w:lvl>
    <w:lvl w:ilvl="3" w:tplc="0407000F" w:tentative="1">
      <w:start w:val="1"/>
      <w:numFmt w:val="decimal"/>
      <w:lvlText w:val="%4."/>
      <w:lvlJc w:val="left"/>
      <w:pPr>
        <w:tabs>
          <w:tab w:val="num" w:pos="3164"/>
        </w:tabs>
        <w:ind w:left="3164" w:hanging="360"/>
      </w:pPr>
    </w:lvl>
    <w:lvl w:ilvl="4" w:tplc="04070019" w:tentative="1">
      <w:start w:val="1"/>
      <w:numFmt w:val="lowerLetter"/>
      <w:lvlText w:val="%5."/>
      <w:lvlJc w:val="left"/>
      <w:pPr>
        <w:tabs>
          <w:tab w:val="num" w:pos="3884"/>
        </w:tabs>
        <w:ind w:left="3884" w:hanging="360"/>
      </w:pPr>
    </w:lvl>
    <w:lvl w:ilvl="5" w:tplc="0407001B" w:tentative="1">
      <w:start w:val="1"/>
      <w:numFmt w:val="lowerRoman"/>
      <w:lvlText w:val="%6."/>
      <w:lvlJc w:val="right"/>
      <w:pPr>
        <w:tabs>
          <w:tab w:val="num" w:pos="4604"/>
        </w:tabs>
        <w:ind w:left="4604" w:hanging="180"/>
      </w:pPr>
    </w:lvl>
    <w:lvl w:ilvl="6" w:tplc="0407000F" w:tentative="1">
      <w:start w:val="1"/>
      <w:numFmt w:val="decimal"/>
      <w:lvlText w:val="%7."/>
      <w:lvlJc w:val="left"/>
      <w:pPr>
        <w:tabs>
          <w:tab w:val="num" w:pos="5324"/>
        </w:tabs>
        <w:ind w:left="5324" w:hanging="360"/>
      </w:pPr>
    </w:lvl>
    <w:lvl w:ilvl="7" w:tplc="04070019" w:tentative="1">
      <w:start w:val="1"/>
      <w:numFmt w:val="lowerLetter"/>
      <w:lvlText w:val="%8."/>
      <w:lvlJc w:val="left"/>
      <w:pPr>
        <w:tabs>
          <w:tab w:val="num" w:pos="6044"/>
        </w:tabs>
        <w:ind w:left="6044" w:hanging="360"/>
      </w:pPr>
    </w:lvl>
    <w:lvl w:ilvl="8" w:tplc="0407001B" w:tentative="1">
      <w:start w:val="1"/>
      <w:numFmt w:val="lowerRoman"/>
      <w:lvlText w:val="%9."/>
      <w:lvlJc w:val="right"/>
      <w:pPr>
        <w:tabs>
          <w:tab w:val="num" w:pos="6764"/>
        </w:tabs>
        <w:ind w:left="6764" w:hanging="180"/>
      </w:pPr>
    </w:lvl>
  </w:abstractNum>
  <w:abstractNum w:abstractNumId="13" w15:restartNumberingAfterBreak="0">
    <w:nsid w:val="3D314D21"/>
    <w:multiLevelType w:val="multilevel"/>
    <w:tmpl w:val="D0865916"/>
    <w:lvl w:ilvl="0">
      <w:start w:val="1"/>
      <w:numFmt w:val="upperRoman"/>
      <w:lvlText w:val="%1."/>
      <w:lvlJc w:val="right"/>
      <w:pPr>
        <w:tabs>
          <w:tab w:val="num" w:pos="-76"/>
        </w:tabs>
        <w:ind w:left="644" w:hanging="360"/>
      </w:pPr>
      <w:rPr>
        <w:rFonts w:cs="Times New Roman" w:hint="default"/>
        <w:color w:val="auto"/>
      </w:rPr>
    </w:lvl>
    <w:lvl w:ilvl="1">
      <w:start w:val="1"/>
      <w:numFmt w:val="upperRoman"/>
      <w:lvlText w:val="%2."/>
      <w:lvlJc w:val="center"/>
      <w:pPr>
        <w:tabs>
          <w:tab w:val="num" w:pos="1982"/>
        </w:tabs>
        <w:ind w:left="1982" w:hanging="182"/>
      </w:pPr>
      <w:rPr>
        <w:rFonts w:cs="Times New Roman" w:hint="default"/>
        <w:color w:val="auto"/>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rPr>
        <w:rFonts w:hint="default"/>
        <w:color w:val="auto"/>
      </w:r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15:restartNumberingAfterBreak="0">
    <w:nsid w:val="48C450C8"/>
    <w:multiLevelType w:val="hybridMultilevel"/>
    <w:tmpl w:val="7E62D59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9672C32"/>
    <w:multiLevelType w:val="hybridMultilevel"/>
    <w:tmpl w:val="56BA7B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ECE6B60"/>
    <w:multiLevelType w:val="hybridMultilevel"/>
    <w:tmpl w:val="0E6C9896"/>
    <w:lvl w:ilvl="0" w:tplc="0E3C67A8">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CC29D6"/>
    <w:multiLevelType w:val="hybridMultilevel"/>
    <w:tmpl w:val="7BBA3170"/>
    <w:lvl w:ilvl="0" w:tplc="50EE189E">
      <w:start w:val="1"/>
      <w:numFmt w:val="bullet"/>
      <w:lvlText w:val=""/>
      <w:lvlJc w:val="left"/>
      <w:pPr>
        <w:tabs>
          <w:tab w:val="num" w:pos="1080"/>
        </w:tabs>
        <w:ind w:left="1080" w:hanging="360"/>
      </w:pPr>
      <w:rPr>
        <w:rFonts w:ascii="Wingdings" w:hAnsi="Wingdings"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5101519"/>
    <w:multiLevelType w:val="hybridMultilevel"/>
    <w:tmpl w:val="3E6E9542"/>
    <w:lvl w:ilvl="0" w:tplc="8E2A61D2">
      <w:start w:val="1"/>
      <w:numFmt w:val="decimal"/>
      <w:lvlText w:val="%1"/>
      <w:lvlJc w:val="left"/>
      <w:pPr>
        <w:tabs>
          <w:tab w:val="num" w:pos="360"/>
        </w:tabs>
        <w:ind w:left="360" w:hanging="360"/>
      </w:pPr>
      <w:rPr>
        <w:rFonts w:hint="default"/>
        <w:b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57065FF"/>
    <w:multiLevelType w:val="hybridMultilevel"/>
    <w:tmpl w:val="06F2B424"/>
    <w:lvl w:ilvl="0" w:tplc="D4403D6C">
      <w:start w:val="1"/>
      <w:numFmt w:val="decimal"/>
      <w:lvlText w:val="%1"/>
      <w:lvlJc w:val="left"/>
      <w:pPr>
        <w:tabs>
          <w:tab w:val="num" w:pos="360"/>
        </w:tabs>
        <w:ind w:left="360" w:hanging="360"/>
      </w:pPr>
      <w:rPr>
        <w:rFonts w:hint="default"/>
      </w:rPr>
    </w:lvl>
    <w:lvl w:ilvl="1" w:tplc="5DB4392E">
      <w:start w:val="1"/>
      <w:numFmt w:val="decimal"/>
      <w:lvlText w:val="%2"/>
      <w:lvlJc w:val="left"/>
      <w:pPr>
        <w:tabs>
          <w:tab w:val="num" w:pos="1080"/>
        </w:tabs>
        <w:ind w:left="1440" w:hanging="36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55A13AF7"/>
    <w:multiLevelType w:val="hybridMultilevel"/>
    <w:tmpl w:val="A59032C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5750692C"/>
    <w:multiLevelType w:val="hybridMultilevel"/>
    <w:tmpl w:val="037613F6"/>
    <w:lvl w:ilvl="0" w:tplc="50EE189E">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194D09"/>
    <w:multiLevelType w:val="hybridMultilevel"/>
    <w:tmpl w:val="1BAABA2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63AE642C"/>
    <w:multiLevelType w:val="multilevel"/>
    <w:tmpl w:val="4D0C54AE"/>
    <w:lvl w:ilvl="0">
      <w:start w:val="1"/>
      <w:numFmt w:val="upperRoman"/>
      <w:lvlText w:val="%1."/>
      <w:lvlJc w:val="right"/>
      <w:pPr>
        <w:tabs>
          <w:tab w:val="num" w:pos="-76"/>
        </w:tabs>
        <w:ind w:left="644" w:hanging="360"/>
      </w:pPr>
      <w:rPr>
        <w:rFonts w:cs="Times New Roman" w:hint="default"/>
        <w:color w:val="auto"/>
      </w:rPr>
    </w:lvl>
    <w:lvl w:ilvl="1">
      <w:start w:val="1"/>
      <w:numFmt w:val="upperRoman"/>
      <w:lvlText w:val="%2."/>
      <w:lvlJc w:val="center"/>
      <w:pPr>
        <w:tabs>
          <w:tab w:val="num" w:pos="1982"/>
        </w:tabs>
        <w:ind w:left="1982" w:hanging="182"/>
      </w:pPr>
      <w:rPr>
        <w:rFonts w:cs="Times New Roman" w:hint="default"/>
        <w:color w:val="auto"/>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rPr>
        <w:rFonts w:hint="default"/>
        <w:color w:val="auto"/>
      </w:r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15:restartNumberingAfterBreak="0">
    <w:nsid w:val="68D46062"/>
    <w:multiLevelType w:val="hybridMultilevel"/>
    <w:tmpl w:val="8CAAFC5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6A673658"/>
    <w:multiLevelType w:val="hybridMultilevel"/>
    <w:tmpl w:val="17347AE6"/>
    <w:lvl w:ilvl="0" w:tplc="0E3C67A8">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FAE27C7"/>
    <w:multiLevelType w:val="hybridMultilevel"/>
    <w:tmpl w:val="69C07CF0"/>
    <w:lvl w:ilvl="0" w:tplc="06CAB6C0">
      <w:numFmt w:val="bullet"/>
      <w:lvlText w:val="-"/>
      <w:lvlJc w:val="left"/>
      <w:pPr>
        <w:tabs>
          <w:tab w:val="num" w:pos="927"/>
        </w:tabs>
        <w:ind w:left="927" w:hanging="360"/>
      </w:pPr>
      <w:rPr>
        <w:rFonts w:ascii="Arial" w:eastAsia="Times New Roman" w:hAnsi="Arial" w:cs="Arial" w:hint="default"/>
      </w:rPr>
    </w:lvl>
    <w:lvl w:ilvl="1" w:tplc="04070003" w:tentative="1">
      <w:start w:val="1"/>
      <w:numFmt w:val="bullet"/>
      <w:lvlText w:val="o"/>
      <w:lvlJc w:val="left"/>
      <w:pPr>
        <w:tabs>
          <w:tab w:val="num" w:pos="1647"/>
        </w:tabs>
        <w:ind w:left="1647" w:hanging="360"/>
      </w:pPr>
      <w:rPr>
        <w:rFonts w:ascii="Courier New" w:hAnsi="Courier New" w:cs="Courier New" w:hint="default"/>
      </w:rPr>
    </w:lvl>
    <w:lvl w:ilvl="2" w:tplc="04070005" w:tentative="1">
      <w:start w:val="1"/>
      <w:numFmt w:val="bullet"/>
      <w:lvlText w:val=""/>
      <w:lvlJc w:val="left"/>
      <w:pPr>
        <w:tabs>
          <w:tab w:val="num" w:pos="2367"/>
        </w:tabs>
        <w:ind w:left="2367" w:hanging="360"/>
      </w:pPr>
      <w:rPr>
        <w:rFonts w:ascii="Wingdings" w:hAnsi="Wingdings" w:hint="default"/>
      </w:rPr>
    </w:lvl>
    <w:lvl w:ilvl="3" w:tplc="04070001" w:tentative="1">
      <w:start w:val="1"/>
      <w:numFmt w:val="bullet"/>
      <w:lvlText w:val=""/>
      <w:lvlJc w:val="left"/>
      <w:pPr>
        <w:tabs>
          <w:tab w:val="num" w:pos="3087"/>
        </w:tabs>
        <w:ind w:left="3087" w:hanging="360"/>
      </w:pPr>
      <w:rPr>
        <w:rFonts w:ascii="Symbol" w:hAnsi="Symbol" w:hint="default"/>
      </w:rPr>
    </w:lvl>
    <w:lvl w:ilvl="4" w:tplc="04070003" w:tentative="1">
      <w:start w:val="1"/>
      <w:numFmt w:val="bullet"/>
      <w:lvlText w:val="o"/>
      <w:lvlJc w:val="left"/>
      <w:pPr>
        <w:tabs>
          <w:tab w:val="num" w:pos="3807"/>
        </w:tabs>
        <w:ind w:left="3807" w:hanging="360"/>
      </w:pPr>
      <w:rPr>
        <w:rFonts w:ascii="Courier New" w:hAnsi="Courier New" w:cs="Courier New" w:hint="default"/>
      </w:rPr>
    </w:lvl>
    <w:lvl w:ilvl="5" w:tplc="04070005" w:tentative="1">
      <w:start w:val="1"/>
      <w:numFmt w:val="bullet"/>
      <w:lvlText w:val=""/>
      <w:lvlJc w:val="left"/>
      <w:pPr>
        <w:tabs>
          <w:tab w:val="num" w:pos="4527"/>
        </w:tabs>
        <w:ind w:left="4527" w:hanging="360"/>
      </w:pPr>
      <w:rPr>
        <w:rFonts w:ascii="Wingdings" w:hAnsi="Wingdings" w:hint="default"/>
      </w:rPr>
    </w:lvl>
    <w:lvl w:ilvl="6" w:tplc="04070001" w:tentative="1">
      <w:start w:val="1"/>
      <w:numFmt w:val="bullet"/>
      <w:lvlText w:val=""/>
      <w:lvlJc w:val="left"/>
      <w:pPr>
        <w:tabs>
          <w:tab w:val="num" w:pos="5247"/>
        </w:tabs>
        <w:ind w:left="5247" w:hanging="360"/>
      </w:pPr>
      <w:rPr>
        <w:rFonts w:ascii="Symbol" w:hAnsi="Symbol" w:hint="default"/>
      </w:rPr>
    </w:lvl>
    <w:lvl w:ilvl="7" w:tplc="04070003" w:tentative="1">
      <w:start w:val="1"/>
      <w:numFmt w:val="bullet"/>
      <w:lvlText w:val="o"/>
      <w:lvlJc w:val="left"/>
      <w:pPr>
        <w:tabs>
          <w:tab w:val="num" w:pos="5967"/>
        </w:tabs>
        <w:ind w:left="5967" w:hanging="360"/>
      </w:pPr>
      <w:rPr>
        <w:rFonts w:ascii="Courier New" w:hAnsi="Courier New" w:cs="Courier New" w:hint="default"/>
      </w:rPr>
    </w:lvl>
    <w:lvl w:ilvl="8" w:tplc="0407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730A1258"/>
    <w:multiLevelType w:val="hybridMultilevel"/>
    <w:tmpl w:val="D64CA5E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8"/>
  </w:num>
  <w:num w:numId="2">
    <w:abstractNumId w:val="12"/>
  </w:num>
  <w:num w:numId="3">
    <w:abstractNumId w:val="27"/>
  </w:num>
  <w:num w:numId="4">
    <w:abstractNumId w:val="17"/>
  </w:num>
  <w:num w:numId="5">
    <w:abstractNumId w:val="1"/>
  </w:num>
  <w:num w:numId="6">
    <w:abstractNumId w:val="6"/>
  </w:num>
  <w:num w:numId="7">
    <w:abstractNumId w:val="9"/>
  </w:num>
  <w:num w:numId="8">
    <w:abstractNumId w:val="14"/>
  </w:num>
  <w:num w:numId="9">
    <w:abstractNumId w:val="22"/>
  </w:num>
  <w:num w:numId="10">
    <w:abstractNumId w:val="20"/>
  </w:num>
  <w:num w:numId="11">
    <w:abstractNumId w:val="11"/>
  </w:num>
  <w:num w:numId="12">
    <w:abstractNumId w:val="21"/>
  </w:num>
  <w:num w:numId="13">
    <w:abstractNumId w:val="18"/>
  </w:num>
  <w:num w:numId="14">
    <w:abstractNumId w:val="10"/>
  </w:num>
  <w:num w:numId="15">
    <w:abstractNumId w:val="2"/>
  </w:num>
  <w:num w:numId="16">
    <w:abstractNumId w:val="19"/>
  </w:num>
  <w:num w:numId="17">
    <w:abstractNumId w:val="7"/>
  </w:num>
  <w:num w:numId="18">
    <w:abstractNumId w:val="4"/>
  </w:num>
  <w:num w:numId="19">
    <w:abstractNumId w:val="13"/>
  </w:num>
  <w:num w:numId="20">
    <w:abstractNumId w:val="3"/>
  </w:num>
  <w:num w:numId="21">
    <w:abstractNumId w:val="24"/>
  </w:num>
  <w:num w:numId="22">
    <w:abstractNumId w:val="5"/>
  </w:num>
  <w:num w:numId="23">
    <w:abstractNumId w:val="23"/>
  </w:num>
  <w:num w:numId="24">
    <w:abstractNumId w:val="0"/>
  </w:num>
  <w:num w:numId="25">
    <w:abstractNumId w:val="26"/>
  </w:num>
  <w:num w:numId="26">
    <w:abstractNumId w:val="15"/>
  </w:num>
  <w:num w:numId="27">
    <w:abstractNumId w:val="2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131078" w:nlCheck="1" w:checkStyle="0"/>
  <w:activeWritingStyle w:appName="MSWord" w:lang="en-GB" w:vendorID="64" w:dllVersion="131078" w:nlCheck="1" w:checkStyle="1"/>
  <w:activeWritingStyle w:appName="MSWord" w:lang="de-DE"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0CB"/>
    <w:rsid w:val="000016BD"/>
    <w:rsid w:val="00004D65"/>
    <w:rsid w:val="0002177C"/>
    <w:rsid w:val="00032430"/>
    <w:rsid w:val="000507A0"/>
    <w:rsid w:val="00065202"/>
    <w:rsid w:val="00084E0D"/>
    <w:rsid w:val="000A1E9E"/>
    <w:rsid w:val="000A253B"/>
    <w:rsid w:val="000A3225"/>
    <w:rsid w:val="000A5E0F"/>
    <w:rsid w:val="000A7055"/>
    <w:rsid w:val="000B006F"/>
    <w:rsid w:val="000B4670"/>
    <w:rsid w:val="000C62F7"/>
    <w:rsid w:val="000D0EB7"/>
    <w:rsid w:val="000D163E"/>
    <w:rsid w:val="000D583F"/>
    <w:rsid w:val="000E675D"/>
    <w:rsid w:val="000F0E98"/>
    <w:rsid w:val="000F1D0B"/>
    <w:rsid w:val="001076EC"/>
    <w:rsid w:val="001129A8"/>
    <w:rsid w:val="0011488F"/>
    <w:rsid w:val="001172A3"/>
    <w:rsid w:val="00120E3C"/>
    <w:rsid w:val="00121696"/>
    <w:rsid w:val="00152C71"/>
    <w:rsid w:val="00160F6B"/>
    <w:rsid w:val="00167F0F"/>
    <w:rsid w:val="0017102D"/>
    <w:rsid w:val="0017374A"/>
    <w:rsid w:val="001878D5"/>
    <w:rsid w:val="00193BED"/>
    <w:rsid w:val="00193EB5"/>
    <w:rsid w:val="00194B2A"/>
    <w:rsid w:val="001A2187"/>
    <w:rsid w:val="001C4017"/>
    <w:rsid w:val="001C4855"/>
    <w:rsid w:val="001C61A1"/>
    <w:rsid w:val="001D23D3"/>
    <w:rsid w:val="001D2D78"/>
    <w:rsid w:val="001D6AB2"/>
    <w:rsid w:val="001D730B"/>
    <w:rsid w:val="001E612D"/>
    <w:rsid w:val="001F11FA"/>
    <w:rsid w:val="001F2B2F"/>
    <w:rsid w:val="001F5AF8"/>
    <w:rsid w:val="00202F08"/>
    <w:rsid w:val="00211D0E"/>
    <w:rsid w:val="00213355"/>
    <w:rsid w:val="00220598"/>
    <w:rsid w:val="00226694"/>
    <w:rsid w:val="00233805"/>
    <w:rsid w:val="00241F4F"/>
    <w:rsid w:val="00242985"/>
    <w:rsid w:val="00246F66"/>
    <w:rsid w:val="00246F6C"/>
    <w:rsid w:val="00250085"/>
    <w:rsid w:val="002520B7"/>
    <w:rsid w:val="00255A6D"/>
    <w:rsid w:val="00257CEE"/>
    <w:rsid w:val="0026495E"/>
    <w:rsid w:val="0026569A"/>
    <w:rsid w:val="002747D4"/>
    <w:rsid w:val="002802B4"/>
    <w:rsid w:val="00285163"/>
    <w:rsid w:val="00285E87"/>
    <w:rsid w:val="002B5365"/>
    <w:rsid w:val="002B5394"/>
    <w:rsid w:val="002B6000"/>
    <w:rsid w:val="002B62E9"/>
    <w:rsid w:val="002B7E4F"/>
    <w:rsid w:val="002C46F9"/>
    <w:rsid w:val="002D016C"/>
    <w:rsid w:val="002E47B5"/>
    <w:rsid w:val="002F668D"/>
    <w:rsid w:val="00314274"/>
    <w:rsid w:val="00325714"/>
    <w:rsid w:val="0033765F"/>
    <w:rsid w:val="003413F6"/>
    <w:rsid w:val="003503F5"/>
    <w:rsid w:val="00350CF4"/>
    <w:rsid w:val="0035272A"/>
    <w:rsid w:val="00356C84"/>
    <w:rsid w:val="00371927"/>
    <w:rsid w:val="0038791C"/>
    <w:rsid w:val="003963EE"/>
    <w:rsid w:val="00397289"/>
    <w:rsid w:val="00397DF1"/>
    <w:rsid w:val="003B3727"/>
    <w:rsid w:val="003B57BF"/>
    <w:rsid w:val="003C00F5"/>
    <w:rsid w:val="003C042A"/>
    <w:rsid w:val="003C3FEF"/>
    <w:rsid w:val="003D7A4D"/>
    <w:rsid w:val="003F2DEB"/>
    <w:rsid w:val="00401A27"/>
    <w:rsid w:val="00410306"/>
    <w:rsid w:val="00413301"/>
    <w:rsid w:val="00424E60"/>
    <w:rsid w:val="00427862"/>
    <w:rsid w:val="00427F11"/>
    <w:rsid w:val="00430E36"/>
    <w:rsid w:val="00434858"/>
    <w:rsid w:val="004352AD"/>
    <w:rsid w:val="00442B0C"/>
    <w:rsid w:val="00444278"/>
    <w:rsid w:val="00447EBF"/>
    <w:rsid w:val="0045059A"/>
    <w:rsid w:val="00455A62"/>
    <w:rsid w:val="00455C4F"/>
    <w:rsid w:val="00462589"/>
    <w:rsid w:val="00462FAC"/>
    <w:rsid w:val="004632A4"/>
    <w:rsid w:val="00465966"/>
    <w:rsid w:val="00474305"/>
    <w:rsid w:val="00474D3F"/>
    <w:rsid w:val="00476744"/>
    <w:rsid w:val="004810FF"/>
    <w:rsid w:val="004813A6"/>
    <w:rsid w:val="004848F3"/>
    <w:rsid w:val="00486223"/>
    <w:rsid w:val="004A7455"/>
    <w:rsid w:val="004B005F"/>
    <w:rsid w:val="004B7F5C"/>
    <w:rsid w:val="004C3548"/>
    <w:rsid w:val="004D0C0C"/>
    <w:rsid w:val="004F11E4"/>
    <w:rsid w:val="004F1A11"/>
    <w:rsid w:val="004F386B"/>
    <w:rsid w:val="004F5848"/>
    <w:rsid w:val="004F5FA0"/>
    <w:rsid w:val="00504302"/>
    <w:rsid w:val="00506FD2"/>
    <w:rsid w:val="00513136"/>
    <w:rsid w:val="00520C49"/>
    <w:rsid w:val="00525EC0"/>
    <w:rsid w:val="0054372F"/>
    <w:rsid w:val="0055075D"/>
    <w:rsid w:val="005551FB"/>
    <w:rsid w:val="005572BC"/>
    <w:rsid w:val="005614CC"/>
    <w:rsid w:val="005655E4"/>
    <w:rsid w:val="00575785"/>
    <w:rsid w:val="00592585"/>
    <w:rsid w:val="0059671E"/>
    <w:rsid w:val="005A5A65"/>
    <w:rsid w:val="005A70CB"/>
    <w:rsid w:val="005B7E1F"/>
    <w:rsid w:val="005C11D0"/>
    <w:rsid w:val="005C3748"/>
    <w:rsid w:val="005C4FE6"/>
    <w:rsid w:val="005D4F1F"/>
    <w:rsid w:val="005E49C0"/>
    <w:rsid w:val="005F3DCC"/>
    <w:rsid w:val="00602925"/>
    <w:rsid w:val="00607B60"/>
    <w:rsid w:val="00615270"/>
    <w:rsid w:val="006240F7"/>
    <w:rsid w:val="00626556"/>
    <w:rsid w:val="00656A1C"/>
    <w:rsid w:val="006606ED"/>
    <w:rsid w:val="00662350"/>
    <w:rsid w:val="00684E38"/>
    <w:rsid w:val="006868FA"/>
    <w:rsid w:val="006935CC"/>
    <w:rsid w:val="00695295"/>
    <w:rsid w:val="006A3C7A"/>
    <w:rsid w:val="006A685C"/>
    <w:rsid w:val="006B6849"/>
    <w:rsid w:val="006C6659"/>
    <w:rsid w:val="006E34F5"/>
    <w:rsid w:val="006E4B1D"/>
    <w:rsid w:val="006F2E2F"/>
    <w:rsid w:val="00704298"/>
    <w:rsid w:val="00711F60"/>
    <w:rsid w:val="0071360A"/>
    <w:rsid w:val="00720BE8"/>
    <w:rsid w:val="00731556"/>
    <w:rsid w:val="00735D00"/>
    <w:rsid w:val="00742CA9"/>
    <w:rsid w:val="007449CB"/>
    <w:rsid w:val="00764D60"/>
    <w:rsid w:val="00765E6B"/>
    <w:rsid w:val="00773A2C"/>
    <w:rsid w:val="00780AF4"/>
    <w:rsid w:val="00787256"/>
    <w:rsid w:val="00791261"/>
    <w:rsid w:val="007978B6"/>
    <w:rsid w:val="007A1A2F"/>
    <w:rsid w:val="007B0272"/>
    <w:rsid w:val="007C6E3D"/>
    <w:rsid w:val="007E2D58"/>
    <w:rsid w:val="007E6968"/>
    <w:rsid w:val="007F1E9D"/>
    <w:rsid w:val="00804A86"/>
    <w:rsid w:val="00807779"/>
    <w:rsid w:val="00814925"/>
    <w:rsid w:val="00815FCB"/>
    <w:rsid w:val="0082258E"/>
    <w:rsid w:val="008254CD"/>
    <w:rsid w:val="00840D7B"/>
    <w:rsid w:val="008420BF"/>
    <w:rsid w:val="00842A8A"/>
    <w:rsid w:val="0084655D"/>
    <w:rsid w:val="0085054B"/>
    <w:rsid w:val="00850D05"/>
    <w:rsid w:val="0085162F"/>
    <w:rsid w:val="008537CA"/>
    <w:rsid w:val="008579EC"/>
    <w:rsid w:val="008659F0"/>
    <w:rsid w:val="00866D3A"/>
    <w:rsid w:val="00872C18"/>
    <w:rsid w:val="008817F0"/>
    <w:rsid w:val="00884DBC"/>
    <w:rsid w:val="00885CD2"/>
    <w:rsid w:val="00893DE0"/>
    <w:rsid w:val="00896582"/>
    <w:rsid w:val="008A225A"/>
    <w:rsid w:val="008B657E"/>
    <w:rsid w:val="008C298D"/>
    <w:rsid w:val="008E50AB"/>
    <w:rsid w:val="008F3CB8"/>
    <w:rsid w:val="00911C9C"/>
    <w:rsid w:val="00911DF1"/>
    <w:rsid w:val="009150E6"/>
    <w:rsid w:val="00921262"/>
    <w:rsid w:val="00922342"/>
    <w:rsid w:val="00930CAB"/>
    <w:rsid w:val="009317C9"/>
    <w:rsid w:val="00932A9F"/>
    <w:rsid w:val="009417D2"/>
    <w:rsid w:val="0094616C"/>
    <w:rsid w:val="00956B26"/>
    <w:rsid w:val="00971F1A"/>
    <w:rsid w:val="0097458A"/>
    <w:rsid w:val="009A2D47"/>
    <w:rsid w:val="009A3330"/>
    <w:rsid w:val="009D1891"/>
    <w:rsid w:val="009D64E3"/>
    <w:rsid w:val="009E1FB6"/>
    <w:rsid w:val="009E41D3"/>
    <w:rsid w:val="00A03E3B"/>
    <w:rsid w:val="00A10A40"/>
    <w:rsid w:val="00A222D3"/>
    <w:rsid w:val="00A2785B"/>
    <w:rsid w:val="00A3558C"/>
    <w:rsid w:val="00A35917"/>
    <w:rsid w:val="00A47D7E"/>
    <w:rsid w:val="00A52CEF"/>
    <w:rsid w:val="00A70EB4"/>
    <w:rsid w:val="00A90813"/>
    <w:rsid w:val="00A97FE7"/>
    <w:rsid w:val="00AA006C"/>
    <w:rsid w:val="00AA313D"/>
    <w:rsid w:val="00AB34C8"/>
    <w:rsid w:val="00AB7161"/>
    <w:rsid w:val="00AC61B6"/>
    <w:rsid w:val="00AD2418"/>
    <w:rsid w:val="00AE1CF2"/>
    <w:rsid w:val="00AE2C03"/>
    <w:rsid w:val="00AE6972"/>
    <w:rsid w:val="00AF5786"/>
    <w:rsid w:val="00AF70D5"/>
    <w:rsid w:val="00B01BC5"/>
    <w:rsid w:val="00B12632"/>
    <w:rsid w:val="00B15DA1"/>
    <w:rsid w:val="00B25D74"/>
    <w:rsid w:val="00B360DF"/>
    <w:rsid w:val="00B36B47"/>
    <w:rsid w:val="00B4084B"/>
    <w:rsid w:val="00B41995"/>
    <w:rsid w:val="00B576E2"/>
    <w:rsid w:val="00B649CC"/>
    <w:rsid w:val="00B664B1"/>
    <w:rsid w:val="00B672C0"/>
    <w:rsid w:val="00B76D19"/>
    <w:rsid w:val="00B82BC7"/>
    <w:rsid w:val="00B8362E"/>
    <w:rsid w:val="00B85B03"/>
    <w:rsid w:val="00B92522"/>
    <w:rsid w:val="00B9511D"/>
    <w:rsid w:val="00B9702D"/>
    <w:rsid w:val="00BA3D03"/>
    <w:rsid w:val="00BB4D5D"/>
    <w:rsid w:val="00BC0B61"/>
    <w:rsid w:val="00BC2278"/>
    <w:rsid w:val="00BC5515"/>
    <w:rsid w:val="00BD0F96"/>
    <w:rsid w:val="00BE4DA8"/>
    <w:rsid w:val="00BE796E"/>
    <w:rsid w:val="00BF3B2B"/>
    <w:rsid w:val="00C018BD"/>
    <w:rsid w:val="00C05545"/>
    <w:rsid w:val="00C07B7D"/>
    <w:rsid w:val="00C26721"/>
    <w:rsid w:val="00C3547E"/>
    <w:rsid w:val="00C50B08"/>
    <w:rsid w:val="00C817F1"/>
    <w:rsid w:val="00C82D65"/>
    <w:rsid w:val="00CA2BDB"/>
    <w:rsid w:val="00CA3232"/>
    <w:rsid w:val="00CA3460"/>
    <w:rsid w:val="00CA6BD3"/>
    <w:rsid w:val="00CB1282"/>
    <w:rsid w:val="00CB1391"/>
    <w:rsid w:val="00CB4644"/>
    <w:rsid w:val="00CB6B88"/>
    <w:rsid w:val="00CC1B6B"/>
    <w:rsid w:val="00CC31A0"/>
    <w:rsid w:val="00CC6F95"/>
    <w:rsid w:val="00CD34F4"/>
    <w:rsid w:val="00CE121A"/>
    <w:rsid w:val="00D020C1"/>
    <w:rsid w:val="00D03A6A"/>
    <w:rsid w:val="00D05041"/>
    <w:rsid w:val="00D264BE"/>
    <w:rsid w:val="00D27779"/>
    <w:rsid w:val="00D41798"/>
    <w:rsid w:val="00D44E6D"/>
    <w:rsid w:val="00D6022D"/>
    <w:rsid w:val="00D609D1"/>
    <w:rsid w:val="00D8262E"/>
    <w:rsid w:val="00D917A1"/>
    <w:rsid w:val="00D955AA"/>
    <w:rsid w:val="00DA2AED"/>
    <w:rsid w:val="00DA535F"/>
    <w:rsid w:val="00DB0A69"/>
    <w:rsid w:val="00DB2242"/>
    <w:rsid w:val="00DB4587"/>
    <w:rsid w:val="00DB598E"/>
    <w:rsid w:val="00DC2692"/>
    <w:rsid w:val="00DC4863"/>
    <w:rsid w:val="00DC50B9"/>
    <w:rsid w:val="00DD0703"/>
    <w:rsid w:val="00DD33EC"/>
    <w:rsid w:val="00DE3D50"/>
    <w:rsid w:val="00DF57CE"/>
    <w:rsid w:val="00DF6678"/>
    <w:rsid w:val="00DF6FFC"/>
    <w:rsid w:val="00E00AA7"/>
    <w:rsid w:val="00E0626E"/>
    <w:rsid w:val="00E07B79"/>
    <w:rsid w:val="00E24711"/>
    <w:rsid w:val="00E34EFB"/>
    <w:rsid w:val="00E43053"/>
    <w:rsid w:val="00E43C18"/>
    <w:rsid w:val="00E452B5"/>
    <w:rsid w:val="00E460BF"/>
    <w:rsid w:val="00E5077A"/>
    <w:rsid w:val="00E55826"/>
    <w:rsid w:val="00E560DE"/>
    <w:rsid w:val="00E64915"/>
    <w:rsid w:val="00E774B6"/>
    <w:rsid w:val="00E83FB3"/>
    <w:rsid w:val="00E93776"/>
    <w:rsid w:val="00EA1D15"/>
    <w:rsid w:val="00EA1EB1"/>
    <w:rsid w:val="00EA5B76"/>
    <w:rsid w:val="00EA6C7E"/>
    <w:rsid w:val="00EB445F"/>
    <w:rsid w:val="00EC4D83"/>
    <w:rsid w:val="00EF372B"/>
    <w:rsid w:val="00F105CD"/>
    <w:rsid w:val="00F24A35"/>
    <w:rsid w:val="00F34E4D"/>
    <w:rsid w:val="00F35D2E"/>
    <w:rsid w:val="00F40915"/>
    <w:rsid w:val="00F432F5"/>
    <w:rsid w:val="00F43BBE"/>
    <w:rsid w:val="00F67518"/>
    <w:rsid w:val="00F67D09"/>
    <w:rsid w:val="00F70B05"/>
    <w:rsid w:val="00F71C42"/>
    <w:rsid w:val="00F769D9"/>
    <w:rsid w:val="00F80E94"/>
    <w:rsid w:val="00F81F6A"/>
    <w:rsid w:val="00F82189"/>
    <w:rsid w:val="00F82291"/>
    <w:rsid w:val="00F91FB6"/>
    <w:rsid w:val="00F92C8A"/>
    <w:rsid w:val="00F92F31"/>
    <w:rsid w:val="00F93C7B"/>
    <w:rsid w:val="00FA029B"/>
    <w:rsid w:val="00FA0C42"/>
    <w:rsid w:val="00FA5E98"/>
    <w:rsid w:val="00FB6D66"/>
    <w:rsid w:val="00FC2B43"/>
    <w:rsid w:val="00FC3672"/>
    <w:rsid w:val="00FC6C60"/>
    <w:rsid w:val="00FC7A0A"/>
    <w:rsid w:val="00FD2774"/>
    <w:rsid w:val="00FD4281"/>
    <w:rsid w:val="00FE76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5872154-17A3-49F0-AD96-98DADCF4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A70CB"/>
    <w:pPr>
      <w:spacing w:line="360" w:lineRule="auto"/>
    </w:pPr>
    <w:rPr>
      <w:rFonts w:ascii="Arial" w:hAnsi="Arial" w:cs="Arial"/>
      <w:sz w:val="22"/>
    </w:rPr>
  </w:style>
  <w:style w:type="paragraph" w:styleId="berschrift1">
    <w:name w:val="heading 1"/>
    <w:basedOn w:val="Standard"/>
    <w:next w:val="Standard"/>
    <w:qFormat/>
    <w:pPr>
      <w:keepNext/>
      <w:spacing w:before="240" w:after="60"/>
      <w:outlineLvl w:val="0"/>
    </w:pPr>
    <w:rPr>
      <w:b/>
      <w:kern w:val="28"/>
      <w:sz w:val="32"/>
    </w:rPr>
  </w:style>
  <w:style w:type="paragraph" w:styleId="berschrift2">
    <w:name w:val="heading 2"/>
    <w:basedOn w:val="Standard"/>
    <w:next w:val="Standard"/>
    <w:qFormat/>
    <w:pPr>
      <w:keepNext/>
      <w:spacing w:before="240" w:after="60"/>
      <w:outlineLvl w:val="1"/>
    </w:pPr>
    <w:rPr>
      <w:b/>
      <w:sz w:val="28"/>
    </w:rPr>
  </w:style>
  <w:style w:type="paragraph" w:styleId="berschrift3">
    <w:name w:val="heading 3"/>
    <w:basedOn w:val="Standard"/>
    <w:next w:val="Standard"/>
    <w:qFormat/>
    <w:pPr>
      <w:keepNext/>
      <w:spacing w:before="240" w:after="60"/>
      <w:outlineLvl w:val="2"/>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rPr>
      <w:rFonts w:ascii="Arial" w:hAnsi="Arial"/>
      <w:sz w:val="22"/>
      <w:vertAlign w:val="baseline"/>
    </w:rPr>
  </w:style>
  <w:style w:type="paragraph" w:customStyle="1" w:styleId="Formal1">
    <w:name w:val="Formal1"/>
    <w:pPr>
      <w:spacing w:before="60" w:after="60"/>
    </w:pPr>
    <w:rPr>
      <w:noProof/>
      <w:sz w:val="24"/>
    </w:rPr>
  </w:style>
  <w:style w:type="paragraph" w:customStyle="1" w:styleId="Formal2">
    <w:name w:val="Formal2"/>
    <w:basedOn w:val="Formal1"/>
    <w:rPr>
      <w:rFonts w:ascii="Arial" w:hAnsi="Arial"/>
      <w:b/>
    </w:rPr>
  </w:style>
  <w:style w:type="paragraph" w:customStyle="1" w:styleId="ThemaAufgabe">
    <w:name w:val="ThemaAufgabe"/>
    <w:basedOn w:val="Standard"/>
    <w:rsid w:val="005A70CB"/>
    <w:pPr>
      <w:spacing w:before="120" w:after="120" w:line="240" w:lineRule="auto"/>
      <w:ind w:left="1701" w:hanging="1701"/>
    </w:pPr>
    <w:rPr>
      <w:rFonts w:cs="Times New Roman"/>
      <w:b/>
      <w:sz w:val="24"/>
    </w:rPr>
  </w:style>
  <w:style w:type="paragraph" w:customStyle="1" w:styleId="Unteraufgaben">
    <w:name w:val="Unteraufgaben"/>
    <w:basedOn w:val="Standard"/>
    <w:rsid w:val="005A70CB"/>
    <w:pPr>
      <w:numPr>
        <w:numId w:val="1"/>
      </w:numPr>
    </w:pPr>
  </w:style>
  <w:style w:type="character" w:customStyle="1" w:styleId="AufgabenberschriftZchn">
    <w:name w:val="Aufgabenüberschrift Zchn"/>
    <w:link w:val="Aufgabenberschrift"/>
    <w:rsid w:val="005A70CB"/>
    <w:rPr>
      <w:rFonts w:ascii="Arial" w:hAnsi="Arial"/>
      <w:b/>
      <w:color w:val="000000"/>
      <w:sz w:val="22"/>
      <w:lang w:bidi="ar-SA"/>
    </w:rPr>
  </w:style>
  <w:style w:type="paragraph" w:customStyle="1" w:styleId="Aufgabenberschrift">
    <w:name w:val="Aufgabenüberschrift"/>
    <w:basedOn w:val="Standard"/>
    <w:link w:val="AufgabenberschriftZchn"/>
    <w:rsid w:val="005A70CB"/>
    <w:rPr>
      <w:rFonts w:cs="Times New Roman"/>
      <w:b/>
      <w:color w:val="000000"/>
    </w:rPr>
  </w:style>
  <w:style w:type="character" w:customStyle="1" w:styleId="FuzeileZchn">
    <w:name w:val="Fußzeile Zchn"/>
    <w:link w:val="Fuzeile"/>
    <w:rsid w:val="005A70CB"/>
    <w:rPr>
      <w:rFonts w:ascii="Arial" w:hAnsi="Arial"/>
      <w:sz w:val="22"/>
      <w:lang w:val="de-DE" w:eastAsia="de-DE" w:bidi="ar-SA"/>
    </w:rPr>
  </w:style>
  <w:style w:type="character" w:customStyle="1" w:styleId="KopfzeileZchn">
    <w:name w:val="Kopfzeile Zchn"/>
    <w:link w:val="Kopfzeile"/>
    <w:rsid w:val="005A70CB"/>
    <w:rPr>
      <w:rFonts w:ascii="Arial" w:hAnsi="Arial"/>
      <w:sz w:val="22"/>
      <w:lang w:val="de-DE" w:eastAsia="de-DE" w:bidi="ar-SA"/>
    </w:rPr>
  </w:style>
  <w:style w:type="table" w:styleId="Tabellenraster">
    <w:name w:val="Table Grid"/>
    <w:basedOn w:val="NormaleTabelle"/>
    <w:uiPriority w:val="59"/>
    <w:rsid w:val="00F24A35"/>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33765F"/>
    <w:rPr>
      <w:rFonts w:ascii="Tahoma" w:hAnsi="Tahoma" w:cs="Tahoma"/>
      <w:sz w:val="16"/>
      <w:szCs w:val="16"/>
    </w:rPr>
  </w:style>
  <w:style w:type="paragraph" w:customStyle="1" w:styleId="einhalb-standard">
    <w:name w:val="einhalb-standard"/>
    <w:basedOn w:val="Standard"/>
    <w:rsid w:val="00F67D09"/>
    <w:pPr>
      <w:jc w:val="both"/>
    </w:pPr>
    <w:rPr>
      <w:rFonts w:cs="Times New Roman"/>
      <w:szCs w:val="24"/>
    </w:rPr>
  </w:style>
  <w:style w:type="paragraph" w:customStyle="1" w:styleId="Listenabsatz1">
    <w:name w:val="Listenabsatz1"/>
    <w:basedOn w:val="Standard"/>
    <w:rsid w:val="00397289"/>
    <w:pPr>
      <w:spacing w:line="240" w:lineRule="auto"/>
      <w:ind w:left="720"/>
    </w:pPr>
    <w:rPr>
      <w:rFonts w:ascii="Times New Roman" w:hAnsi="Times New Roman" w:cs="Times New Roman"/>
      <w:sz w:val="24"/>
      <w:szCs w:val="22"/>
      <w:lang w:eastAsia="en-US"/>
    </w:rPr>
  </w:style>
  <w:style w:type="paragraph" w:customStyle="1" w:styleId="aufgabe">
    <w:name w:val="aufgabe"/>
    <w:basedOn w:val="Standard"/>
    <w:link w:val="aufgabeZchn"/>
    <w:rsid w:val="000A7055"/>
    <w:pPr>
      <w:tabs>
        <w:tab w:val="left" w:pos="567"/>
      </w:tabs>
      <w:spacing w:before="120" w:line="240" w:lineRule="auto"/>
      <w:ind w:left="567" w:hanging="567"/>
      <w:jc w:val="both"/>
    </w:pPr>
    <w:rPr>
      <w:szCs w:val="22"/>
    </w:rPr>
  </w:style>
  <w:style w:type="paragraph" w:customStyle="1" w:styleId="unteraufgabe">
    <w:name w:val="unteraufgabe"/>
    <w:basedOn w:val="Standard"/>
    <w:rsid w:val="000A7055"/>
    <w:pPr>
      <w:tabs>
        <w:tab w:val="left" w:pos="567"/>
      </w:tabs>
      <w:spacing w:before="120" w:line="240" w:lineRule="auto"/>
      <w:ind w:left="567"/>
      <w:jc w:val="both"/>
    </w:pPr>
    <w:rPr>
      <w:szCs w:val="24"/>
    </w:rPr>
  </w:style>
  <w:style w:type="character" w:customStyle="1" w:styleId="aufgabeZchn">
    <w:name w:val="aufgabe Zchn"/>
    <w:link w:val="aufgabe"/>
    <w:locked/>
    <w:rsid w:val="000A7055"/>
    <w:rPr>
      <w:rFonts w:ascii="Arial" w:hAnsi="Arial" w:cs="Arial"/>
      <w:sz w:val="22"/>
      <w:szCs w:val="22"/>
      <w:lang w:val="de-DE" w:eastAsia="de-DE" w:bidi="ar-SA"/>
    </w:rPr>
  </w:style>
  <w:style w:type="paragraph" w:customStyle="1" w:styleId="Text">
    <w:name w:val="Text"/>
    <w:rsid w:val="00911C9C"/>
    <w:rPr>
      <w:snapToGrid w:val="0"/>
      <w:color w:val="000000"/>
      <w:sz w:val="24"/>
    </w:rPr>
  </w:style>
  <w:style w:type="paragraph" w:customStyle="1" w:styleId="KeinLeerraum1">
    <w:name w:val="Kein Leerraum1"/>
    <w:rsid w:val="00314274"/>
    <w:rPr>
      <w:rFonts w:ascii="Calibri" w:hAnsi="Calibri"/>
      <w:sz w:val="22"/>
      <w:szCs w:val="22"/>
      <w:lang w:val="en-US" w:eastAsia="en-US"/>
    </w:rPr>
  </w:style>
  <w:style w:type="paragraph" w:customStyle="1" w:styleId="thema">
    <w:name w:val="thema"/>
    <w:basedOn w:val="Standard"/>
    <w:rsid w:val="00B76D19"/>
    <w:pPr>
      <w:spacing w:before="120" w:after="120" w:line="240" w:lineRule="auto"/>
    </w:pPr>
    <w:rPr>
      <w:rFonts w:eastAsia="Calibri"/>
      <w:b/>
      <w:sz w:val="28"/>
      <w:szCs w:val="24"/>
    </w:rPr>
  </w:style>
  <w:style w:type="paragraph" w:styleId="Listenabsatz">
    <w:name w:val="List Paragraph"/>
    <w:basedOn w:val="Standard"/>
    <w:uiPriority w:val="34"/>
    <w:qFormat/>
    <w:rsid w:val="00971F1A"/>
    <w:pPr>
      <w:spacing w:line="240" w:lineRule="auto"/>
      <w:ind w:left="720"/>
      <w:contextualSpacing/>
    </w:pPr>
    <w:rPr>
      <w:rFonts w:eastAsiaTheme="minorHAnsi" w:cstheme="minorBidi"/>
      <w:szCs w:val="22"/>
      <w:lang w:eastAsia="en-US"/>
    </w:rPr>
  </w:style>
  <w:style w:type="character" w:styleId="Hyperlink">
    <w:name w:val="Hyperlink"/>
    <w:basedOn w:val="Absatz-Standardschriftart"/>
    <w:uiPriority w:val="99"/>
    <w:unhideWhenUsed/>
    <w:rsid w:val="00971F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B6451-8F88-4899-B593-73556AC81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2318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Standarddokumentenvorlage für das LISA</vt:lpstr>
    </vt:vector>
  </TitlesOfParts>
  <Company>Landesinstitut für Schulqualität und Lehrerbildung</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Standarddokumentenvorlage für das LISA</dc:title>
  <dc:subject>Dokumentenvorlage</dc:subject>
  <dc:creator>Siegfried Both</dc:creator>
  <cp:lastModifiedBy>Schoebbel, Christiane</cp:lastModifiedBy>
  <cp:revision>3</cp:revision>
  <cp:lastPrinted>2013-01-21T08:29:00Z</cp:lastPrinted>
  <dcterms:created xsi:type="dcterms:W3CDTF">2020-06-24T12:57:00Z</dcterms:created>
  <dcterms:modified xsi:type="dcterms:W3CDTF">2020-07-07T08:16:00Z</dcterms:modified>
</cp:coreProperties>
</file>